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15BC" w14:textId="77777777" w:rsidR="00C745B2" w:rsidRDefault="00C745B2" w:rsidP="00C745B2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43F58E1C" w14:textId="77777777" w:rsidR="00C745B2" w:rsidRDefault="00C745B2" w:rsidP="00C745B2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3E59A695" w14:textId="77777777" w:rsidR="00C745B2" w:rsidRDefault="00C745B2" w:rsidP="00C745B2">
      <w:pPr>
        <w:jc w:val="center"/>
        <w:rPr>
          <w:rFonts w:ascii="Verdana" w:hAnsi="Verdana"/>
          <w:b/>
          <w:sz w:val="22"/>
          <w:szCs w:val="22"/>
        </w:rPr>
      </w:pPr>
      <w:r w:rsidRPr="007A45D5">
        <w:rPr>
          <w:rFonts w:ascii="Verdana" w:hAnsi="Verdana"/>
          <w:b/>
          <w:sz w:val="22"/>
          <w:szCs w:val="22"/>
          <w:highlight w:val="lightGray"/>
        </w:rPr>
        <w:t>ČESTNÉ PROHLÁŠENÍ k mezinárodním sankcím</w:t>
      </w:r>
    </w:p>
    <w:p w14:paraId="105876E0" w14:textId="77777777" w:rsidR="00C745B2" w:rsidRPr="007A45D5" w:rsidRDefault="00C745B2" w:rsidP="00C745B2">
      <w:pPr>
        <w:jc w:val="center"/>
        <w:rPr>
          <w:rFonts w:ascii="Verdana" w:hAnsi="Verdana"/>
          <w:b/>
          <w:sz w:val="22"/>
          <w:szCs w:val="22"/>
        </w:rPr>
      </w:pPr>
    </w:p>
    <w:p w14:paraId="2CD53390" w14:textId="77777777" w:rsidR="00C745B2" w:rsidRPr="00FD094B" w:rsidRDefault="00C745B2" w:rsidP="00C745B2">
      <w:pPr>
        <w:jc w:val="center"/>
        <w:rPr>
          <w:rFonts w:ascii="Verdana" w:hAnsi="Verdana"/>
          <w:b/>
          <w:sz w:val="20"/>
          <w:szCs w:val="20"/>
        </w:rPr>
      </w:pPr>
    </w:p>
    <w:p w14:paraId="0A27DA08" w14:textId="1DAFA041" w:rsidR="00C745B2" w:rsidRPr="00CC09D5" w:rsidRDefault="00C745B2" w:rsidP="00C745B2">
      <w:pPr>
        <w:spacing w:line="280" w:lineRule="exact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57619F" w:rsidRPr="0057619F">
        <w:rPr>
          <w:rFonts w:ascii="Verdana" w:hAnsi="Verdana" w:cs="Segoe UI"/>
          <w:bCs/>
          <w:sz w:val="22"/>
          <w:szCs w:val="22"/>
        </w:rPr>
        <w:t xml:space="preserve">Správce stavby na rekonstrukce povrchů komunikací Ke </w:t>
      </w:r>
      <w:proofErr w:type="gramStart"/>
      <w:r w:rsidR="0057619F" w:rsidRPr="0057619F">
        <w:rPr>
          <w:rFonts w:ascii="Verdana" w:hAnsi="Verdana" w:cs="Segoe UI"/>
          <w:bCs/>
          <w:sz w:val="22"/>
          <w:szCs w:val="22"/>
        </w:rPr>
        <w:t>Gruntě</w:t>
      </w:r>
      <w:proofErr w:type="gramEnd"/>
      <w:r w:rsidR="0057619F" w:rsidRPr="0057619F">
        <w:rPr>
          <w:rFonts w:ascii="Verdana" w:hAnsi="Verdana" w:cs="Segoe UI"/>
          <w:bCs/>
          <w:sz w:val="22"/>
          <w:szCs w:val="22"/>
        </w:rPr>
        <w:t xml:space="preserve"> a Vavřinecká, Kutná Hora - </w:t>
      </w:r>
      <w:proofErr w:type="spellStart"/>
      <w:r w:rsidR="0057619F" w:rsidRPr="0057619F">
        <w:rPr>
          <w:rFonts w:ascii="Verdana" w:hAnsi="Verdana" w:cs="Segoe UI"/>
          <w:bCs/>
          <w:sz w:val="22"/>
          <w:szCs w:val="22"/>
        </w:rPr>
        <w:t>Kaňk</w:t>
      </w:r>
      <w:proofErr w:type="spellEnd"/>
    </w:p>
    <w:p w14:paraId="35E419A8" w14:textId="77777777" w:rsidR="00C745B2" w:rsidRDefault="00C745B2" w:rsidP="00C745B2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0AB91714" w14:textId="77777777" w:rsidR="00C745B2" w:rsidRDefault="00C745B2" w:rsidP="00C745B2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79B713F5" w14:textId="77777777" w:rsidR="00C745B2" w:rsidRPr="00CC09D5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7F8598F5" w14:textId="77777777" w:rsidR="00C745B2" w:rsidRPr="00CC09D5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4349F20E" w14:textId="77777777" w:rsidR="00C745B2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  <w:bookmarkStart w:id="0" w:name="_GoBack"/>
      <w:bookmarkEnd w:id="0"/>
    </w:p>
    <w:p w14:paraId="06D7D117" w14:textId="77777777" w:rsidR="00C745B2" w:rsidRDefault="00C745B2" w:rsidP="00C745B2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7C4F1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207D1635" w14:textId="77777777" w:rsidR="00C745B2" w:rsidRDefault="00C745B2" w:rsidP="00C745B2">
      <w:pPr>
        <w:spacing w:before="120"/>
        <w:rPr>
          <w:rFonts w:ascii="Verdana" w:hAnsi="Verdana"/>
          <w:sz w:val="20"/>
          <w:szCs w:val="20"/>
        </w:rPr>
      </w:pPr>
    </w:p>
    <w:p w14:paraId="79C9A13A" w14:textId="77777777" w:rsidR="00C745B2" w:rsidRPr="00FD094B" w:rsidRDefault="00C745B2" w:rsidP="00C745B2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473B3431" w14:textId="77777777" w:rsidR="00C745B2" w:rsidRPr="00FD094B" w:rsidRDefault="00C745B2" w:rsidP="00C745B2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454E1B09" w14:textId="77777777" w:rsidR="00C745B2" w:rsidRPr="00FD094B" w:rsidRDefault="00C745B2" w:rsidP="00C745B2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606FFCF0" w14:textId="77777777" w:rsidR="00C745B2" w:rsidRPr="00FD094B" w:rsidRDefault="00C745B2" w:rsidP="00C745B2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434766C4" w14:textId="77777777" w:rsidR="00C745B2" w:rsidRPr="00FD094B" w:rsidRDefault="00C745B2" w:rsidP="00C745B2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253E5668" w14:textId="77777777" w:rsidR="00C745B2" w:rsidRPr="00FD094B" w:rsidRDefault="00C745B2" w:rsidP="00C745B2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63858827" w14:textId="77777777" w:rsidR="00C745B2" w:rsidRPr="00FD094B" w:rsidRDefault="00C745B2" w:rsidP="00C745B2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14C53F19" w14:textId="77777777" w:rsidR="00C745B2" w:rsidRPr="00FD094B" w:rsidRDefault="00C745B2" w:rsidP="00C745B2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6E127061" w14:textId="77777777" w:rsidR="00C745B2" w:rsidRPr="00FD094B" w:rsidRDefault="00C745B2" w:rsidP="00C745B2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1A6CA0BE" w14:textId="4887BE2D" w:rsidR="00452D8C" w:rsidRDefault="00C745B2" w:rsidP="00452D8C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452D8C" w:rsidRPr="00452D8C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="00452D8C" w:rsidRPr="00452D8C">
        <w:rPr>
          <w:rFonts w:ascii="Verdana" w:eastAsia="Batang" w:hAnsi="Verdana"/>
          <w:bCs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</w:rPr>
        <w:t>dne</w:t>
      </w:r>
      <w:r w:rsidR="00452D8C">
        <w:rPr>
          <w:rFonts w:ascii="Verdana" w:hAnsi="Verdana"/>
          <w:sz w:val="20"/>
          <w:szCs w:val="20"/>
        </w:rPr>
        <w:t xml:space="preserve"> </w:t>
      </w:r>
      <w:r w:rsidR="00452D8C" w:rsidRPr="00452D8C">
        <w:rPr>
          <w:rFonts w:ascii="Verdana" w:hAnsi="Verdana"/>
          <w:sz w:val="20"/>
          <w:szCs w:val="20"/>
          <w:highlight w:val="yellow"/>
        </w:rPr>
        <w:t>[VYPLNÍ DODAVATEL]</w:t>
      </w:r>
    </w:p>
    <w:p w14:paraId="228D6203" w14:textId="54DBBEF9" w:rsidR="00C745B2" w:rsidRDefault="00452D8C" w:rsidP="00452D8C">
      <w:pPr>
        <w:spacing w:after="240" w:line="259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Pr="00452D8C">
        <w:rPr>
          <w:rFonts w:ascii="Verdana" w:hAnsi="Verdana"/>
          <w:bCs/>
          <w:sz w:val="20"/>
          <w:szCs w:val="20"/>
        </w:rPr>
        <w:t xml:space="preserve">       </w:t>
      </w:r>
      <w:r w:rsidR="00C745B2"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24F5C7FC" w14:textId="77777777" w:rsidR="00C745B2" w:rsidRDefault="00C745B2" w:rsidP="00C745B2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0405DF8C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29F6" w14:textId="77777777" w:rsidR="002E3C68" w:rsidRDefault="002E3C68" w:rsidP="00C745B2">
      <w:r>
        <w:separator/>
      </w:r>
    </w:p>
  </w:endnote>
  <w:endnote w:type="continuationSeparator" w:id="0">
    <w:p w14:paraId="3F663D44" w14:textId="77777777" w:rsidR="002E3C68" w:rsidRDefault="002E3C68" w:rsidP="00C7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5CD18" w14:textId="77777777" w:rsidR="002E3C68" w:rsidRDefault="002E3C68" w:rsidP="00C745B2">
      <w:r>
        <w:separator/>
      </w:r>
    </w:p>
  </w:footnote>
  <w:footnote w:type="continuationSeparator" w:id="0">
    <w:p w14:paraId="19375F58" w14:textId="77777777" w:rsidR="002E3C68" w:rsidRDefault="002E3C68" w:rsidP="00C7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A62" w14:textId="77777777" w:rsidR="00C745B2" w:rsidRDefault="00C745B2">
    <w:pPr>
      <w:pStyle w:val="Zhlav"/>
    </w:pPr>
  </w:p>
  <w:p w14:paraId="53AD50F3" w14:textId="77777777" w:rsidR="00C745B2" w:rsidRDefault="00C745B2">
    <w:pPr>
      <w:pStyle w:val="Zhlav"/>
    </w:pPr>
    <w:r w:rsidRPr="00C745B2">
      <w:rPr>
        <w:rFonts w:ascii="Verdana" w:hAnsi="Verdana"/>
        <w:sz w:val="18"/>
        <w:szCs w:val="18"/>
      </w:rPr>
      <w:t>Příloha č. 5 k sestavení nabídky</w:t>
    </w:r>
    <w:r>
      <w:t xml:space="preserve"> 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4467706C" wp14:editId="4F50A54B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B2"/>
    <w:rsid w:val="002E3C68"/>
    <w:rsid w:val="00452D8C"/>
    <w:rsid w:val="004B3C38"/>
    <w:rsid w:val="0057619F"/>
    <w:rsid w:val="007C4F18"/>
    <w:rsid w:val="00B567C7"/>
    <w:rsid w:val="00C47768"/>
    <w:rsid w:val="00C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B0A7"/>
  <w15:chartTrackingRefBased/>
  <w15:docId w15:val="{45CBA4AC-8A20-46DB-A6A7-4B67F52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C745B2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745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C745B2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C7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4</cp:revision>
  <dcterms:created xsi:type="dcterms:W3CDTF">2025-01-23T08:39:00Z</dcterms:created>
  <dcterms:modified xsi:type="dcterms:W3CDTF">2025-04-22T08:53:00Z</dcterms:modified>
</cp:coreProperties>
</file>