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106A5C7D"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Ing. Jozef Kralik, vedoucí odboru investic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Ú Kutná Hora, -: +042 327 710 235, Email: kralik@mu.kutnahora.cz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dnešního dne uzavírají podle ust.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5D41E431" w14:textId="5716BEB6" w:rsidR="00A57741" w:rsidRPr="007656A2" w:rsidRDefault="00A57741" w:rsidP="00DC2555">
      <w:pPr>
        <w:jc w:val="center"/>
        <w:rPr>
          <w:rFonts w:ascii="Times New Roman" w:hAnsi="Times New Roman" w:cs="Times New Roman"/>
          <w:sz w:val="28"/>
          <w:szCs w:val="28"/>
        </w:rPr>
      </w:pPr>
      <w:r w:rsidRPr="00E25DED">
        <w:rPr>
          <w:rFonts w:ascii="Times New Roman" w:hAnsi="Times New Roman" w:cs="Times New Roman"/>
          <w:bCs/>
          <w:sz w:val="28"/>
          <w:szCs w:val="28"/>
        </w:rPr>
        <w:t>„</w:t>
      </w:r>
      <w:r w:rsidR="00102E4E" w:rsidRPr="00102E4E">
        <w:rPr>
          <w:rFonts w:ascii="Times New Roman" w:hAnsi="Times New Roman" w:cs="Times New Roman"/>
          <w:b/>
          <w:bCs/>
          <w:spacing w:val="32"/>
          <w:sz w:val="28"/>
          <w:szCs w:val="28"/>
        </w:rPr>
        <w:t>Stavební úpravy a přístavba výtahu v objektu ZŠ Žižkov</w:t>
      </w:r>
      <w:r w:rsidRPr="00E25DED">
        <w:rPr>
          <w:rFonts w:ascii="Times New Roman" w:hAnsi="Times New Roman" w:cs="Times New Roman"/>
          <w:bCs/>
          <w:sz w:val="28"/>
          <w:szCs w:val="28"/>
        </w:rPr>
        <w:t>“</w:t>
      </w:r>
    </w:p>
    <w:p w14:paraId="43DC04BE" w14:textId="77777777" w:rsidR="00A57741" w:rsidRPr="00D8368C" w:rsidRDefault="00A57741" w:rsidP="00A57741">
      <w:pPr>
        <w:spacing w:after="120"/>
        <w:jc w:val="center"/>
        <w:rPr>
          <w:rFonts w:ascii="Times New Roman" w:eastAsia="Times New Roman" w:hAnsi="Times New Roman" w:cs="Times New Roman"/>
          <w:b/>
          <w:sz w:val="24"/>
        </w:rPr>
      </w:pPr>
      <w:r w:rsidRPr="00DA661E">
        <w:rPr>
          <w:rFonts w:ascii="Times New Roman" w:hAnsi="Times New Roman" w:cs="Times New Roman"/>
          <w:b/>
          <w:sz w:val="24"/>
          <w:szCs w:val="20"/>
        </w:rPr>
        <w:br w:type="page"/>
      </w:r>
      <w:r w:rsidRPr="00D8368C">
        <w:rPr>
          <w:rFonts w:ascii="Times New Roman" w:eastAsia="Times New Roman" w:hAnsi="Times New Roman" w:cs="Times New Roman"/>
          <w:b/>
          <w:sz w:val="24"/>
        </w:rPr>
        <w:lastRenderedPageBreak/>
        <w:t>Úvodní ustanovení a pojmy</w:t>
      </w:r>
    </w:p>
    <w:p w14:paraId="6AAEB7CD" w14:textId="3A7E8E24" w:rsidR="00A57741" w:rsidRPr="00203351" w:rsidRDefault="00A57741" w:rsidP="00203351">
      <w:pPr>
        <w:spacing w:after="120"/>
        <w:jc w:val="both"/>
        <w:rPr>
          <w:rFonts w:ascii="Times New Roman" w:eastAsia="Times New Roman" w:hAnsi="Times New Roman" w:cs="Times New Roman"/>
          <w:b/>
          <w:bCs/>
          <w:i/>
          <w:sz w:val="24"/>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r w:rsidR="009740D9" w:rsidRPr="009740D9">
        <w:rPr>
          <w:rFonts w:ascii="Times New Roman" w:eastAsia="Times New Roman" w:hAnsi="Times New Roman" w:cs="Times New Roman"/>
          <w:i/>
          <w:sz w:val="24"/>
        </w:rPr>
        <w:t>Stavební úpravy a přístavba výtahu v objektu ZŠ Žižkov</w:t>
      </w:r>
      <w:r w:rsidRPr="00550D07">
        <w:rPr>
          <w:rFonts w:ascii="Times New Roman" w:eastAsia="Times New Roman" w:hAnsi="Times New Roman" w:cs="Times New Roman"/>
          <w:sz w:val="24"/>
        </w:rPr>
        <w:t>“,</w:t>
      </w:r>
      <w:r w:rsidRPr="00D8368C">
        <w:rPr>
          <w:rFonts w:ascii="Times New Roman" w:eastAsia="Times New Roman" w:hAnsi="Times New Roman" w:cs="Times New Roman"/>
          <w:sz w:val="24"/>
        </w:rPr>
        <w:t xml:space="preserve"> jež předcházelo uzavření této smlouvy</w:t>
      </w:r>
      <w:r>
        <w:rPr>
          <w:rFonts w:ascii="Times New Roman" w:eastAsia="Times New Roman" w:hAnsi="Times New Roman" w:cs="Times New Roman"/>
          <w:sz w:val="24"/>
        </w:rPr>
        <w:t xml:space="preserve"> (dále: „zadávací řízení“)</w:t>
      </w:r>
      <w:r w:rsidRPr="00D8368C">
        <w:rPr>
          <w:rFonts w:ascii="Times New Roman" w:eastAsia="Times New Roman" w:hAnsi="Times New Roman" w:cs="Times New Roman"/>
          <w:sz w:val="24"/>
        </w:rPr>
        <w:t xml:space="preserve">. Zadavatel je ekvivalentním pojmem pro objednatele díla po uzavření této smlouvy. </w:t>
      </w:r>
      <w:r>
        <w:rPr>
          <w:rFonts w:ascii="Times New Roman" w:eastAsia="Times New Roman" w:hAnsi="Times New Roman" w:cs="Times New Roman"/>
          <w:sz w:val="24"/>
        </w:rPr>
        <w:t>Vybraný dodavatel</w:t>
      </w:r>
      <w:r w:rsidRPr="00D8368C">
        <w:rPr>
          <w:rFonts w:ascii="Times New Roman" w:eastAsia="Times New Roman" w:hAnsi="Times New Roman" w:cs="Times New Roman"/>
          <w:sz w:val="24"/>
        </w:rPr>
        <w:t xml:space="preserve"> je ekvivalentním pojmem pro zhotovitele díla po uzavření této smlouvy. Položkovým rozpočtem je zhotovitelem oceněný soupis stavebních prací dodávek a služeb, v němž jsou zhotovitelem uvedeny jednotkové ceny u všech položek stavebních prací dodávek a služeb a jejich celkové ceny pro zadavatelem vymezené množství. Příslušnou projektovou dokumentací je dokumentace zpracovaná v rozsahu stanoveném jiným právním předpisem (vyhláškou č. </w:t>
      </w:r>
      <w:r>
        <w:rPr>
          <w:rFonts w:ascii="Times New Roman" w:eastAsia="Times New Roman" w:hAnsi="Times New Roman" w:cs="Times New Roman"/>
          <w:sz w:val="24"/>
        </w:rPr>
        <w:t>169/2016 Sb.</w:t>
      </w:r>
      <w:r w:rsidRPr="00D8368C">
        <w:rPr>
          <w:rFonts w:ascii="Times New Roman" w:eastAsia="Times New Roman" w:hAnsi="Times New Roman" w:cs="Times New Roman"/>
          <w:sz w:val="24"/>
        </w:rPr>
        <w:t xml:space="preserve">).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79EBECEA" w14:textId="5EE6915F" w:rsidR="009C3E3C" w:rsidRPr="00D8368C" w:rsidRDefault="009C3E3C" w:rsidP="009C3E3C">
      <w:pPr>
        <w:spacing w:after="120"/>
        <w:jc w:val="both"/>
        <w:rPr>
          <w:rFonts w:ascii="Times New Roman" w:eastAsia="Times New Roman" w:hAnsi="Times New Roman" w:cs="Times New Roman"/>
          <w:b/>
          <w:sz w:val="22"/>
          <w:szCs w:val="22"/>
        </w:rPr>
      </w:pPr>
      <w:r w:rsidRPr="00D8368C">
        <w:rPr>
          <w:rFonts w:ascii="Times New Roman" w:eastAsia="Times New Roman" w:hAnsi="Times New Roman" w:cs="Times New Roman"/>
          <w:b/>
          <w:sz w:val="22"/>
          <w:szCs w:val="22"/>
        </w:rPr>
        <w:t xml:space="preserve">Kromě ustanovení obsažených v této smlouvě je zhotovitel při plnění předmětu díla vázán podmínkami </w:t>
      </w:r>
      <w:r w:rsidR="006E6C88">
        <w:rPr>
          <w:rFonts w:ascii="Times New Roman" w:eastAsia="Times New Roman" w:hAnsi="Times New Roman" w:cs="Times New Roman"/>
          <w:b/>
          <w:sz w:val="22"/>
          <w:szCs w:val="22"/>
        </w:rPr>
        <w:t>příslušného</w:t>
      </w:r>
      <w:r w:rsidRPr="00D8368C">
        <w:rPr>
          <w:rFonts w:ascii="Times New Roman" w:eastAsia="Times New Roman" w:hAnsi="Times New Roman" w:cs="Times New Roman"/>
          <w:b/>
          <w:sz w:val="22"/>
          <w:szCs w:val="22"/>
        </w:rPr>
        <w:t xml:space="preserve"> povolení</w:t>
      </w:r>
      <w:r w:rsidR="006E6C88">
        <w:rPr>
          <w:rFonts w:ascii="Times New Roman" w:eastAsia="Times New Roman" w:hAnsi="Times New Roman" w:cs="Times New Roman"/>
          <w:b/>
          <w:sz w:val="22"/>
          <w:szCs w:val="22"/>
        </w:rPr>
        <w:t xml:space="preserve"> stavebního úřadu k realizaci stavby-díla</w:t>
      </w:r>
      <w:r w:rsidRPr="00D8368C">
        <w:rPr>
          <w:rFonts w:ascii="Times New Roman" w:eastAsia="Times New Roman" w:hAnsi="Times New Roman" w:cs="Times New Roman"/>
          <w:b/>
          <w:sz w:val="22"/>
          <w:szCs w:val="22"/>
        </w:rPr>
        <w:t xml:space="preserve">, zadávacími podmínkami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 „Všeobecných obchodních podmínek pro zhotovení stavby“ vydaných Svazem podnikatelů ve stavebnic</w:t>
      </w:r>
      <w:r w:rsidR="005B5DF4">
        <w:rPr>
          <w:rFonts w:ascii="Times New Roman" w:eastAsia="Times New Roman" w:hAnsi="Times New Roman" w:cs="Times New Roman"/>
          <w:b/>
          <w:sz w:val="22"/>
          <w:szCs w:val="22"/>
        </w:rPr>
        <w:t>tví.</w:t>
      </w:r>
      <w:r w:rsidRPr="00D8368C">
        <w:rPr>
          <w:rFonts w:ascii="Times New Roman" w:eastAsia="Times New Roman" w:hAnsi="Times New Roman" w:cs="Times New Roman"/>
          <w:b/>
          <w:sz w:val="22"/>
          <w:szCs w:val="22"/>
        </w:rPr>
        <w:t xml:space="preserve"> </w:t>
      </w:r>
    </w:p>
    <w:p w14:paraId="6AECB621" w14:textId="472D51E0" w:rsidR="009C3E3C" w:rsidRPr="00D8368C" w:rsidRDefault="009C3E3C" w:rsidP="009C3E3C">
      <w:pPr>
        <w:spacing w:before="120"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Všeobecné obchodní podmínky jsou standardními obchodními podmínkami ve smluvním vztahu na zhotovení této stavby-předmětu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0709618D" w14:textId="2BCADC8D" w:rsidR="00722994" w:rsidRPr="00203351" w:rsidRDefault="00A57741" w:rsidP="009740D9">
      <w:pPr>
        <w:pStyle w:val="Odstavecseseznamem"/>
        <w:numPr>
          <w:ilvl w:val="1"/>
          <w:numId w:val="10"/>
        </w:numPr>
        <w:spacing w:after="120"/>
        <w:jc w:val="both"/>
        <w:rPr>
          <w:rFonts w:ascii="Times New Roman" w:hAnsi="Times New Roman" w:cs="Times New Roman"/>
          <w:sz w:val="24"/>
          <w:szCs w:val="20"/>
        </w:rPr>
      </w:pPr>
      <w:r w:rsidRPr="00B716A4">
        <w:rPr>
          <w:rFonts w:ascii="Times New Roman" w:hAnsi="Times New Roman" w:cs="Times New Roman"/>
          <w:sz w:val="24"/>
          <w:szCs w:val="20"/>
        </w:rPr>
        <w:t>Předmětem díla</w:t>
      </w:r>
      <w:r w:rsidR="006D7A17" w:rsidRPr="00B716A4">
        <w:rPr>
          <w:rFonts w:ascii="Times New Roman" w:hAnsi="Times New Roman" w:cs="Times New Roman"/>
          <w:sz w:val="24"/>
          <w:szCs w:val="20"/>
        </w:rPr>
        <w:t xml:space="preserve"> </w:t>
      </w:r>
      <w:r w:rsidR="00251B69" w:rsidRPr="005B5DF4">
        <w:rPr>
          <w:rFonts w:ascii="Times New Roman" w:hAnsi="Times New Roman" w:cs="Times New Roman"/>
          <w:sz w:val="24"/>
          <w:szCs w:val="20"/>
        </w:rPr>
        <w:t xml:space="preserve">je </w:t>
      </w:r>
      <w:r w:rsidR="009740D9" w:rsidRPr="009740D9">
        <w:rPr>
          <w:rFonts w:ascii="Times New Roman" w:hAnsi="Times New Roman" w:cs="Times New Roman"/>
          <w:b/>
          <w:sz w:val="24"/>
          <w:szCs w:val="20"/>
        </w:rPr>
        <w:t xml:space="preserve">Stavební úpravy a přístavba výtahu v objektu ZŠ Žižkov </w:t>
      </w:r>
      <w:r w:rsidR="00251B69" w:rsidRPr="00203351">
        <w:rPr>
          <w:rFonts w:ascii="Times New Roman" w:hAnsi="Times New Roman" w:cs="Times New Roman"/>
          <w:sz w:val="24"/>
          <w:szCs w:val="20"/>
        </w:rPr>
        <w:t>(dále: „stavba“ ).</w:t>
      </w:r>
    </w:p>
    <w:p w14:paraId="22BBAB51" w14:textId="79AA7060" w:rsidR="008B0671" w:rsidRDefault="003E49D5" w:rsidP="00D746D6">
      <w:pPr>
        <w:rPr>
          <w:rFonts w:ascii="Times New Roman" w:hAnsi="Times New Roman" w:cs="Times New Roman"/>
          <w:sz w:val="24"/>
          <w:szCs w:val="20"/>
        </w:rPr>
      </w:pPr>
      <w:r>
        <w:rPr>
          <w:rFonts w:ascii="Times New Roman" w:hAnsi="Times New Roman" w:cs="Times New Roman"/>
          <w:sz w:val="24"/>
          <w:szCs w:val="20"/>
        </w:rPr>
        <w:t xml:space="preserve">1.2 Rozsah prací, </w:t>
      </w:r>
      <w:r w:rsidR="00A57741" w:rsidRPr="00722F82">
        <w:rPr>
          <w:rFonts w:ascii="Times New Roman" w:hAnsi="Times New Roman" w:cs="Times New Roman"/>
          <w:sz w:val="24"/>
          <w:szCs w:val="20"/>
        </w:rPr>
        <w:t>vymezení předmětu díla</w:t>
      </w:r>
      <w:r>
        <w:rPr>
          <w:rFonts w:ascii="Times New Roman" w:hAnsi="Times New Roman" w:cs="Times New Roman"/>
          <w:sz w:val="24"/>
          <w:szCs w:val="20"/>
        </w:rPr>
        <w:t>, všechny součásti díla jsou</w:t>
      </w:r>
      <w:r w:rsidR="00A57741" w:rsidRPr="00722F82">
        <w:rPr>
          <w:rFonts w:ascii="Times New Roman" w:hAnsi="Times New Roman" w:cs="Times New Roman"/>
          <w:sz w:val="24"/>
          <w:szCs w:val="20"/>
        </w:rPr>
        <w:t xml:space="preserve"> podrob</w:t>
      </w:r>
      <w:r>
        <w:rPr>
          <w:rFonts w:ascii="Times New Roman" w:hAnsi="Times New Roman" w:cs="Times New Roman"/>
          <w:sz w:val="24"/>
          <w:szCs w:val="20"/>
        </w:rPr>
        <w:t xml:space="preserve">ně </w:t>
      </w:r>
      <w:r w:rsidR="00A57741" w:rsidRPr="00722F82">
        <w:rPr>
          <w:rFonts w:ascii="Times New Roman" w:hAnsi="Times New Roman" w:cs="Times New Roman"/>
          <w:sz w:val="24"/>
          <w:szCs w:val="20"/>
        </w:rPr>
        <w:t>specifikován</w:t>
      </w:r>
      <w:r>
        <w:rPr>
          <w:rFonts w:ascii="Times New Roman" w:hAnsi="Times New Roman" w:cs="Times New Roman"/>
          <w:sz w:val="24"/>
          <w:szCs w:val="20"/>
        </w:rPr>
        <w:t>y</w:t>
      </w:r>
      <w:r w:rsidR="00A57741" w:rsidRPr="00722F82">
        <w:rPr>
          <w:rFonts w:ascii="Times New Roman" w:hAnsi="Times New Roman" w:cs="Times New Roman"/>
          <w:sz w:val="24"/>
          <w:szCs w:val="20"/>
        </w:rPr>
        <w:t xml:space="preserve"> </w:t>
      </w:r>
      <w:r w:rsidR="00467760">
        <w:rPr>
          <w:rFonts w:ascii="Times New Roman" w:hAnsi="Times New Roman" w:cs="Times New Roman"/>
          <w:sz w:val="24"/>
          <w:szCs w:val="20"/>
        </w:rPr>
        <w:t>všemi částmi</w:t>
      </w:r>
      <w:r w:rsidR="00B97932">
        <w:rPr>
          <w:rFonts w:ascii="Times New Roman" w:hAnsi="Times New Roman" w:cs="Times New Roman"/>
          <w:sz w:val="24"/>
          <w:szCs w:val="20"/>
        </w:rPr>
        <w:t xml:space="preserve"> této smlouvy</w:t>
      </w:r>
      <w:r>
        <w:rPr>
          <w:rFonts w:ascii="Times New Roman" w:hAnsi="Times New Roman" w:cs="Times New Roman"/>
          <w:sz w:val="24"/>
          <w:szCs w:val="20"/>
        </w:rPr>
        <w:t xml:space="preserve"> </w:t>
      </w:r>
      <w:r w:rsidR="00467760" w:rsidRPr="00550D07">
        <w:rPr>
          <w:rFonts w:ascii="Times New Roman" w:hAnsi="Times New Roman" w:cs="Times New Roman"/>
          <w:sz w:val="24"/>
          <w:szCs w:val="20"/>
        </w:rPr>
        <w:t>dále</w:t>
      </w:r>
      <w:r>
        <w:rPr>
          <w:rFonts w:ascii="Times New Roman" w:hAnsi="Times New Roman" w:cs="Times New Roman"/>
          <w:sz w:val="24"/>
          <w:szCs w:val="20"/>
        </w:rPr>
        <w:t xml:space="preserve"> v těchto </w:t>
      </w:r>
      <w:r w:rsidR="00467760" w:rsidRPr="00550D07">
        <w:rPr>
          <w:rFonts w:ascii="Times New Roman" w:hAnsi="Times New Roman" w:cs="Times New Roman"/>
          <w:sz w:val="24"/>
          <w:szCs w:val="20"/>
        </w:rPr>
        <w:t xml:space="preserve"> uvedených projektových dokumentací:</w:t>
      </w:r>
      <w:r w:rsidR="00251B69" w:rsidRPr="00550D07">
        <w:rPr>
          <w:rFonts w:ascii="Times New Roman" w:hAnsi="Times New Roman" w:cs="Times New Roman"/>
          <w:sz w:val="24"/>
          <w:szCs w:val="20"/>
        </w:rPr>
        <w:t xml:space="preserve"> s názvem: </w:t>
      </w:r>
    </w:p>
    <w:p w14:paraId="036E6ADA" w14:textId="540BAC08" w:rsidR="008B0671" w:rsidRDefault="008B0671" w:rsidP="00D746D6">
      <w:pPr>
        <w:rPr>
          <w:rFonts w:ascii="Times New Roman" w:hAnsi="Times New Roman" w:cs="Times New Roman"/>
          <w:sz w:val="24"/>
          <w:szCs w:val="20"/>
        </w:rPr>
      </w:pPr>
      <w:r>
        <w:rPr>
          <w:rFonts w:ascii="Times New Roman" w:hAnsi="Times New Roman" w:cs="Times New Roman"/>
          <w:sz w:val="24"/>
          <w:szCs w:val="20"/>
        </w:rPr>
        <w:t xml:space="preserve">- </w:t>
      </w:r>
      <w:r w:rsidR="00251B69" w:rsidRPr="00550D07">
        <w:rPr>
          <w:rFonts w:ascii="Times New Roman" w:hAnsi="Times New Roman" w:cs="Times New Roman"/>
          <w:sz w:val="24"/>
          <w:szCs w:val="20"/>
        </w:rPr>
        <w:t>„</w:t>
      </w:r>
      <w:r w:rsidR="00550D07" w:rsidRPr="00550D07">
        <w:rPr>
          <w:rFonts w:ascii="Times New Roman" w:hAnsi="Times New Roman" w:cs="Times New Roman"/>
          <w:sz w:val="24"/>
          <w:szCs w:val="20"/>
        </w:rPr>
        <w:t xml:space="preserve"> </w:t>
      </w:r>
      <w:r w:rsidR="009740D9" w:rsidRPr="009740D9">
        <w:rPr>
          <w:rFonts w:ascii="Times New Roman" w:hAnsi="Times New Roman" w:cs="Times New Roman"/>
          <w:sz w:val="24"/>
          <w:szCs w:val="20"/>
        </w:rPr>
        <w:t>Stavební úpravy a přístavba výtahu v objektu ZŠ Žižkov</w:t>
      </w:r>
      <w:r w:rsidR="00D746D6" w:rsidRPr="00D746D6">
        <w:rPr>
          <w:rFonts w:ascii="Times New Roman" w:hAnsi="Times New Roman" w:cs="Times New Roman"/>
          <w:sz w:val="24"/>
          <w:szCs w:val="20"/>
        </w:rPr>
        <w:t xml:space="preserve"> Kutná Hora</w:t>
      </w:r>
      <w:r w:rsidR="009740D9">
        <w:rPr>
          <w:rFonts w:ascii="Times New Roman" w:hAnsi="Times New Roman" w:cs="Times New Roman"/>
          <w:sz w:val="24"/>
          <w:szCs w:val="20"/>
        </w:rPr>
        <w:t>, Kremnická č.p.98</w:t>
      </w:r>
      <w:r w:rsidR="00550D07" w:rsidRPr="00550D07">
        <w:rPr>
          <w:rFonts w:ascii="Times New Roman" w:hAnsi="Times New Roman" w:cs="Times New Roman"/>
          <w:sz w:val="24"/>
          <w:szCs w:val="20"/>
        </w:rPr>
        <w:t>“, číslo zakáz</w:t>
      </w:r>
      <w:r w:rsidR="00D746D6">
        <w:rPr>
          <w:rFonts w:ascii="Times New Roman" w:hAnsi="Times New Roman" w:cs="Times New Roman"/>
          <w:sz w:val="24"/>
          <w:szCs w:val="20"/>
        </w:rPr>
        <w:t>k</w:t>
      </w:r>
      <w:r w:rsidR="00550D07" w:rsidRPr="00550D07">
        <w:rPr>
          <w:rFonts w:ascii="Times New Roman" w:hAnsi="Times New Roman" w:cs="Times New Roman"/>
          <w:sz w:val="24"/>
          <w:szCs w:val="20"/>
        </w:rPr>
        <w:t>y:</w:t>
      </w:r>
      <w:r w:rsidR="00D746D6">
        <w:rPr>
          <w:rFonts w:ascii="Times New Roman" w:hAnsi="Times New Roman" w:cs="Times New Roman"/>
          <w:sz w:val="24"/>
          <w:szCs w:val="20"/>
        </w:rPr>
        <w:t xml:space="preserve"> </w:t>
      </w:r>
      <w:r w:rsidR="009740D9">
        <w:rPr>
          <w:rFonts w:ascii="Times New Roman" w:hAnsi="Times New Roman" w:cs="Times New Roman"/>
          <w:sz w:val="24"/>
          <w:szCs w:val="20"/>
        </w:rPr>
        <w:t>23 923</w:t>
      </w:r>
      <w:r w:rsidR="00550D07" w:rsidRPr="004E24DF">
        <w:rPr>
          <w:rFonts w:ascii="Times New Roman" w:hAnsi="Times New Roman" w:cs="Times New Roman"/>
          <w:sz w:val="24"/>
          <w:szCs w:val="20"/>
        </w:rPr>
        <w:t xml:space="preserve"> zpracovaná: </w:t>
      </w:r>
      <w:r w:rsidR="009740D9">
        <w:rPr>
          <w:rFonts w:ascii="Times New Roman" w:hAnsi="Times New Roman" w:cs="Times New Roman"/>
          <w:sz w:val="24"/>
          <w:szCs w:val="20"/>
        </w:rPr>
        <w:t>Kutnohorská Stavební PROJEKCE</w:t>
      </w:r>
      <w:r w:rsidR="00D746D6" w:rsidRPr="004E24DF">
        <w:rPr>
          <w:rFonts w:ascii="Times New Roman" w:hAnsi="Times New Roman" w:cs="Times New Roman"/>
          <w:sz w:val="24"/>
          <w:szCs w:val="20"/>
        </w:rPr>
        <w:t xml:space="preserve"> </w:t>
      </w:r>
      <w:r w:rsidR="00550D07" w:rsidRPr="004E24DF">
        <w:rPr>
          <w:rFonts w:ascii="Times New Roman" w:hAnsi="Times New Roman" w:cs="Times New Roman"/>
          <w:sz w:val="24"/>
          <w:szCs w:val="20"/>
        </w:rPr>
        <w:t>z </w:t>
      </w:r>
      <w:r w:rsidR="009740D9">
        <w:rPr>
          <w:rFonts w:ascii="Times New Roman" w:hAnsi="Times New Roman" w:cs="Times New Roman"/>
          <w:sz w:val="24"/>
          <w:szCs w:val="20"/>
        </w:rPr>
        <w:t>3</w:t>
      </w:r>
      <w:r w:rsidR="00550D07" w:rsidRPr="004E24DF">
        <w:rPr>
          <w:rFonts w:ascii="Times New Roman" w:hAnsi="Times New Roman" w:cs="Times New Roman"/>
          <w:sz w:val="24"/>
          <w:szCs w:val="20"/>
        </w:rPr>
        <w:t>/2024</w:t>
      </w:r>
      <w:r w:rsidRPr="004E24DF">
        <w:rPr>
          <w:rFonts w:ascii="Times New Roman" w:hAnsi="Times New Roman" w:cs="Times New Roman"/>
          <w:sz w:val="24"/>
          <w:szCs w:val="20"/>
        </w:rPr>
        <w:t>,</w:t>
      </w:r>
      <w:r>
        <w:rPr>
          <w:rFonts w:ascii="Times New Roman" w:hAnsi="Times New Roman" w:cs="Times New Roman"/>
          <w:sz w:val="24"/>
          <w:szCs w:val="20"/>
        </w:rPr>
        <w:t xml:space="preserve"> </w:t>
      </w:r>
    </w:p>
    <w:p w14:paraId="5E6F823F" w14:textId="0B0AA5B9" w:rsidR="00121C10" w:rsidRDefault="00121C10" w:rsidP="00D746D6">
      <w:pPr>
        <w:rPr>
          <w:rFonts w:ascii="Times New Roman" w:hAnsi="Times New Roman" w:cs="Times New Roman"/>
          <w:sz w:val="24"/>
          <w:szCs w:val="20"/>
        </w:rPr>
      </w:pPr>
    </w:p>
    <w:p w14:paraId="75DF8D10" w14:textId="7BE4CA27" w:rsidR="00A148D1" w:rsidRPr="00550D07" w:rsidRDefault="00A148D1" w:rsidP="00D746D6">
      <w:pPr>
        <w:rPr>
          <w:rFonts w:ascii="Times New Roman" w:hAnsi="Times New Roman" w:cs="Times New Roman"/>
          <w:sz w:val="24"/>
          <w:szCs w:val="20"/>
        </w:rPr>
      </w:pPr>
      <w:r w:rsidRPr="00550D07">
        <w:rPr>
          <w:rFonts w:ascii="Times New Roman" w:hAnsi="Times New Roman" w:cs="Times New Roman"/>
          <w:sz w:val="24"/>
          <w:szCs w:val="20"/>
        </w:rPr>
        <w:lastRenderedPageBreak/>
        <w:t xml:space="preserve"> </w:t>
      </w:r>
      <w:r w:rsidR="004657F5">
        <w:rPr>
          <w:rFonts w:ascii="Times New Roman" w:hAnsi="Times New Roman" w:cs="Times New Roman"/>
          <w:sz w:val="24"/>
          <w:szCs w:val="20"/>
        </w:rPr>
        <w:t xml:space="preserve">a dále </w:t>
      </w:r>
      <w:r w:rsidR="003E49D5">
        <w:rPr>
          <w:rFonts w:ascii="Times New Roman" w:hAnsi="Times New Roman" w:cs="Times New Roman"/>
          <w:sz w:val="24"/>
          <w:szCs w:val="20"/>
        </w:rPr>
        <w:t>rozhodnutím</w:t>
      </w:r>
      <w:r w:rsidR="004657F5">
        <w:rPr>
          <w:rFonts w:ascii="Times New Roman" w:hAnsi="Times New Roman" w:cs="Times New Roman"/>
          <w:sz w:val="24"/>
          <w:szCs w:val="20"/>
        </w:rPr>
        <w:t xml:space="preserve"> o </w:t>
      </w:r>
      <w:r w:rsidR="004657F5" w:rsidRPr="004657F5">
        <w:rPr>
          <w:rFonts w:ascii="Times New Roman" w:hAnsi="Times New Roman" w:cs="Times New Roman"/>
          <w:sz w:val="24"/>
          <w:szCs w:val="20"/>
        </w:rPr>
        <w:t xml:space="preserve">povolení stavby příslušného stavebního úřadu Č.j.: </w:t>
      </w:r>
      <w:r w:rsidR="00A128CD">
        <w:rPr>
          <w:rFonts w:ascii="Times New Roman" w:hAnsi="Times New Roman" w:cs="Times New Roman"/>
          <w:sz w:val="24"/>
          <w:szCs w:val="20"/>
        </w:rPr>
        <w:t>MKH/085015/2024</w:t>
      </w:r>
      <w:r w:rsidR="005A70F3">
        <w:rPr>
          <w:rFonts w:ascii="Times New Roman" w:hAnsi="Times New Roman" w:cs="Times New Roman"/>
          <w:sz w:val="24"/>
          <w:szCs w:val="20"/>
        </w:rPr>
        <w:t xml:space="preserve"> ze dne: </w:t>
      </w:r>
      <w:r w:rsidR="00A128CD">
        <w:rPr>
          <w:rFonts w:ascii="Times New Roman" w:hAnsi="Times New Roman" w:cs="Times New Roman"/>
          <w:sz w:val="24"/>
          <w:szCs w:val="20"/>
        </w:rPr>
        <w:t>12.8. 2024</w:t>
      </w:r>
      <w:r w:rsidR="004657F5">
        <w:rPr>
          <w:rFonts w:ascii="Times New Roman" w:hAnsi="Times New Roman" w:cs="Times New Roman"/>
          <w:sz w:val="24"/>
          <w:szCs w:val="20"/>
        </w:rPr>
        <w:t xml:space="preserve">, všemi podmínkami </w:t>
      </w:r>
      <w:r w:rsidR="00365AE4">
        <w:rPr>
          <w:rFonts w:ascii="Times New Roman" w:hAnsi="Times New Roman" w:cs="Times New Roman"/>
          <w:sz w:val="24"/>
          <w:szCs w:val="20"/>
        </w:rPr>
        <w:t xml:space="preserve">tohoto </w:t>
      </w:r>
      <w:r w:rsidR="00365AE4" w:rsidRPr="00365AE4">
        <w:rPr>
          <w:rFonts w:ascii="Times New Roman" w:hAnsi="Times New Roman" w:cs="Times New Roman"/>
          <w:sz w:val="24"/>
          <w:szCs w:val="20"/>
        </w:rPr>
        <w:t>rozhodnutím o povolení stavby</w:t>
      </w:r>
      <w:r w:rsidR="00A52796">
        <w:rPr>
          <w:rFonts w:ascii="Times New Roman" w:hAnsi="Times New Roman" w:cs="Times New Roman"/>
          <w:sz w:val="24"/>
          <w:szCs w:val="20"/>
        </w:rPr>
        <w:t xml:space="preserve"> a podmín</w:t>
      </w:r>
      <w:r w:rsidR="004657F5" w:rsidRPr="004657F5">
        <w:rPr>
          <w:rFonts w:ascii="Times New Roman" w:hAnsi="Times New Roman" w:cs="Times New Roman"/>
          <w:sz w:val="24"/>
          <w:szCs w:val="20"/>
        </w:rPr>
        <w:t>k</w:t>
      </w:r>
      <w:r w:rsidR="00A52796">
        <w:rPr>
          <w:rFonts w:ascii="Times New Roman" w:hAnsi="Times New Roman" w:cs="Times New Roman"/>
          <w:sz w:val="24"/>
          <w:szCs w:val="20"/>
        </w:rPr>
        <w:t xml:space="preserve">ami </w:t>
      </w:r>
      <w:r w:rsidR="004657F5" w:rsidRPr="004657F5">
        <w:rPr>
          <w:rFonts w:ascii="Times New Roman" w:hAnsi="Times New Roman" w:cs="Times New Roman"/>
          <w:sz w:val="24"/>
          <w:szCs w:val="20"/>
        </w:rPr>
        <w:t xml:space="preserve"> </w:t>
      </w:r>
      <w:r w:rsidR="00A52796">
        <w:rPr>
          <w:rFonts w:ascii="Times New Roman" w:hAnsi="Times New Roman" w:cs="Times New Roman"/>
          <w:sz w:val="24"/>
          <w:szCs w:val="20"/>
        </w:rPr>
        <w:t xml:space="preserve">obsažených ve vyjádření síťařů a </w:t>
      </w:r>
      <w:r w:rsidR="004657F5" w:rsidRPr="004657F5">
        <w:rPr>
          <w:rFonts w:ascii="Times New Roman" w:hAnsi="Times New Roman" w:cs="Times New Roman"/>
          <w:sz w:val="24"/>
          <w:szCs w:val="20"/>
        </w:rPr>
        <w:t>DOSS</w:t>
      </w:r>
      <w:r w:rsidR="00365AE4">
        <w:rPr>
          <w:rFonts w:ascii="Times New Roman" w:hAnsi="Times New Roman" w:cs="Times New Roman"/>
          <w:sz w:val="24"/>
          <w:szCs w:val="20"/>
        </w:rPr>
        <w:t xml:space="preserve"> jenž</w:t>
      </w:r>
      <w:r w:rsidR="00A52796">
        <w:rPr>
          <w:rFonts w:ascii="Times New Roman" w:hAnsi="Times New Roman" w:cs="Times New Roman"/>
          <w:sz w:val="24"/>
          <w:szCs w:val="20"/>
        </w:rPr>
        <w:t xml:space="preserve"> jsou nedílnou součástí výše uvedené PD.</w:t>
      </w:r>
      <w:r w:rsidR="003E49D5">
        <w:rPr>
          <w:rFonts w:ascii="Times New Roman" w:hAnsi="Times New Roman" w:cs="Times New Roman"/>
          <w:sz w:val="24"/>
          <w:szCs w:val="20"/>
        </w:rPr>
        <w:t xml:space="preserve"> Dodržení všech těchto podkladů je pro provedení díla závazné. </w:t>
      </w:r>
    </w:p>
    <w:p w14:paraId="0E598CFC" w14:textId="158A8D42" w:rsidR="00467760" w:rsidRPr="00467760" w:rsidRDefault="00467760" w:rsidP="00251B69">
      <w:pPr>
        <w:spacing w:before="120" w:after="120"/>
        <w:jc w:val="both"/>
        <w:rPr>
          <w:rFonts w:ascii="Times New Roman" w:eastAsia="Times New Roman" w:hAnsi="Times New Roman" w:cs="Times New Roman"/>
          <w:sz w:val="24"/>
        </w:rPr>
      </w:pPr>
      <w:r w:rsidRPr="001D379C">
        <w:rPr>
          <w:rFonts w:ascii="Times New Roman" w:eastAsia="Times New Roman" w:hAnsi="Times New Roman" w:cs="Times New Roman"/>
          <w:sz w:val="24"/>
        </w:rPr>
        <w:t>(dále souhrnně: „projektová dokumentace“ nebo „PD“).</w:t>
      </w:r>
    </w:p>
    <w:p w14:paraId="6DD5EAFD" w14:textId="73EB17F3" w:rsidR="00D8368C" w:rsidRPr="00D8368C" w:rsidRDefault="006909E4" w:rsidP="00467760">
      <w:pPr>
        <w:spacing w:after="120"/>
        <w:ind w:left="357" w:hanging="357"/>
        <w:jc w:val="both"/>
        <w:rPr>
          <w:rFonts w:ascii="Times New Roman" w:hAnsi="Times New Roman" w:cs="Times New Roman"/>
          <w:sz w:val="24"/>
          <w:szCs w:val="20"/>
        </w:rPr>
      </w:pPr>
      <w:r w:rsidRPr="00DA661E">
        <w:rPr>
          <w:rFonts w:ascii="Times New Roman" w:hAnsi="Times New Roman" w:cs="Times New Roman"/>
          <w:iCs/>
          <w:sz w:val="24"/>
          <w:szCs w:val="20"/>
        </w:rPr>
        <w:t xml:space="preserve">1.3 </w:t>
      </w:r>
      <w:r w:rsidR="00D8368C" w:rsidRPr="00D8368C">
        <w:rPr>
          <w:rFonts w:ascii="Times New Roman" w:hAnsi="Times New Roman" w:cs="Times New Roman"/>
          <w:sz w:val="24"/>
          <w:szCs w:val="20"/>
        </w:rPr>
        <w:t>Standard provedení</w:t>
      </w:r>
      <w:r w:rsidR="006D7A17">
        <w:rPr>
          <w:rFonts w:ascii="Times New Roman" w:hAnsi="Times New Roman" w:cs="Times New Roman"/>
          <w:sz w:val="24"/>
          <w:szCs w:val="20"/>
        </w:rPr>
        <w:t xml:space="preserve"> díla je dán výše uvedenou PD. </w:t>
      </w:r>
      <w:r w:rsidR="00865208" w:rsidRPr="00865208">
        <w:rPr>
          <w:rFonts w:ascii="Times New Roman" w:hAnsi="Times New Roman" w:cs="Times New Roman"/>
          <w:sz w:val="24"/>
          <w:szCs w:val="20"/>
        </w:rPr>
        <w:t>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w:t>
      </w:r>
      <w:r w:rsidR="00D8368C" w:rsidRPr="00D8368C">
        <w:rPr>
          <w:rFonts w:ascii="Times New Roman" w:hAnsi="Times New Roman" w:cs="Times New Roman"/>
          <w:sz w:val="24"/>
          <w:szCs w:val="20"/>
        </w:rPr>
        <w:t>. Přesné vymezení objemu požadovaných prací a dodávek s uvedením jednotlivých položek s konkrétní specifikací je obsaže</w:t>
      </w:r>
      <w:r w:rsidR="00024D27">
        <w:rPr>
          <w:rFonts w:ascii="Times New Roman" w:hAnsi="Times New Roman" w:cs="Times New Roman"/>
          <w:sz w:val="24"/>
          <w:szCs w:val="20"/>
        </w:rPr>
        <w:t xml:space="preserve">no v </w:t>
      </w:r>
      <w:r w:rsidR="00037BAA">
        <w:rPr>
          <w:rFonts w:ascii="Times New Roman" w:hAnsi="Times New Roman" w:cs="Times New Roman"/>
          <w:sz w:val="24"/>
          <w:szCs w:val="20"/>
        </w:rPr>
        <w:t>„Položkovém rozpočtu díla</w:t>
      </w:r>
      <w:r w:rsidR="00205B5E">
        <w:rPr>
          <w:rFonts w:ascii="Times New Roman" w:hAnsi="Times New Roman" w:cs="Times New Roman"/>
          <w:sz w:val="24"/>
          <w:szCs w:val="20"/>
        </w:rPr>
        <w:t>“</w:t>
      </w:r>
      <w:r w:rsidR="00D8368C" w:rsidRPr="00D8368C">
        <w:rPr>
          <w:rFonts w:ascii="Times New Roman" w:hAnsi="Times New Roman" w:cs="Times New Roman"/>
          <w:sz w:val="24"/>
          <w:szCs w:val="20"/>
        </w:rPr>
        <w:t xml:space="preserve">, který je součástí této smlouvy jako její </w:t>
      </w:r>
      <w:r w:rsidR="00D8368C" w:rsidRPr="00760681">
        <w:rPr>
          <w:rFonts w:ascii="Times New Roman" w:hAnsi="Times New Roman" w:cs="Times New Roman"/>
          <w:sz w:val="24"/>
          <w:szCs w:val="20"/>
        </w:rPr>
        <w:t>PŘÍLOHA č.</w:t>
      </w:r>
      <w:r w:rsidR="008B2D5E" w:rsidRPr="00760681">
        <w:rPr>
          <w:rFonts w:ascii="Times New Roman" w:hAnsi="Times New Roman" w:cs="Times New Roman"/>
          <w:sz w:val="24"/>
          <w:szCs w:val="20"/>
        </w:rPr>
        <w:t xml:space="preserve"> </w:t>
      </w:r>
      <w:r w:rsidR="002F142B">
        <w:rPr>
          <w:rFonts w:ascii="Times New Roman" w:hAnsi="Times New Roman" w:cs="Times New Roman"/>
          <w:sz w:val="24"/>
          <w:szCs w:val="20"/>
        </w:rPr>
        <w:t>1</w:t>
      </w:r>
      <w:r w:rsidR="00D8368C" w:rsidRPr="00D8368C">
        <w:rPr>
          <w:rFonts w:ascii="Times New Roman" w:hAnsi="Times New Roman" w:cs="Times New Roman"/>
          <w:sz w:val="24"/>
          <w:szCs w:val="20"/>
        </w:rPr>
        <w:t xml:space="preserve">. Tento položkový rozpočet díla byl sestaven </w:t>
      </w:r>
      <w:r w:rsidR="00812481">
        <w:rPr>
          <w:rFonts w:ascii="Times New Roman" w:hAnsi="Times New Roman" w:cs="Times New Roman"/>
          <w:sz w:val="24"/>
          <w:szCs w:val="20"/>
        </w:rPr>
        <w:t>vybraným dodavatelem</w:t>
      </w:r>
      <w:r w:rsidR="00D8368C" w:rsidRPr="00D8368C">
        <w:rPr>
          <w:rFonts w:ascii="Times New Roman" w:hAnsi="Times New Roman" w:cs="Times New Roman"/>
          <w:sz w:val="24"/>
          <w:szCs w:val="20"/>
        </w:rPr>
        <w:t xml:space="preserve">-zhotovitelem na základě ocenění výkazu výměr obsaženého v PD a byl součástí nabídky </w:t>
      </w:r>
      <w:r w:rsidR="00812481">
        <w:rPr>
          <w:rFonts w:ascii="Times New Roman" w:hAnsi="Times New Roman" w:cs="Times New Roman"/>
          <w:sz w:val="24"/>
          <w:szCs w:val="20"/>
        </w:rPr>
        <w:t xml:space="preserve">zhotovitele jako </w:t>
      </w:r>
      <w:r w:rsidR="00037BAA">
        <w:rPr>
          <w:rFonts w:ascii="Times New Roman" w:hAnsi="Times New Roman" w:cs="Times New Roman"/>
          <w:sz w:val="24"/>
          <w:szCs w:val="20"/>
        </w:rPr>
        <w:t>účastníka</w:t>
      </w:r>
      <w:r w:rsidR="00D8368C" w:rsidRPr="00D8368C">
        <w:rPr>
          <w:rFonts w:ascii="Times New Roman" w:hAnsi="Times New Roman" w:cs="Times New Roman"/>
          <w:sz w:val="24"/>
          <w:szCs w:val="20"/>
        </w:rPr>
        <w:t xml:space="preserve"> </w:t>
      </w:r>
      <w:r w:rsidR="008B2D5E">
        <w:rPr>
          <w:rFonts w:ascii="Times New Roman" w:hAnsi="Times New Roman" w:cs="Times New Roman"/>
          <w:sz w:val="24"/>
          <w:szCs w:val="20"/>
        </w:rPr>
        <w:t>v zadávacím</w:t>
      </w:r>
      <w:r w:rsidR="00D8368C" w:rsidRPr="00D8368C">
        <w:rPr>
          <w:rFonts w:ascii="Times New Roman" w:hAnsi="Times New Roman" w:cs="Times New Roman"/>
          <w:sz w:val="24"/>
          <w:szCs w:val="20"/>
        </w:rPr>
        <w:t xml:space="preserve"> řízení, jež předcházelo uzavření této smlouvy. Součástí předmětu díla jsou všechny související dodávky či služby specifikované v projektové dokumentaci.</w:t>
      </w:r>
    </w:p>
    <w:p w14:paraId="404B1105" w14:textId="77777777"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t>1.4 Předmět plnění díla zahrnuje realizaci veškerých technických a organizačních opatření nutných k zajištění průběhu stavebních prací a celého díla, zejména přechodn</w:t>
      </w:r>
      <w:r w:rsidR="000443FD">
        <w:rPr>
          <w:rFonts w:ascii="Times New Roman" w:hAnsi="Times New Roman" w:cs="Times New Roman"/>
          <w:sz w:val="24"/>
          <w:szCs w:val="20"/>
        </w:rPr>
        <w:t>á dopravní a ochranná technická</w:t>
      </w:r>
      <w:r w:rsidRPr="00D8368C">
        <w:rPr>
          <w:rFonts w:ascii="Times New Roman" w:hAnsi="Times New Roman" w:cs="Times New Roman"/>
          <w:sz w:val="24"/>
          <w:szCs w:val="20"/>
        </w:rPr>
        <w:t xml:space="preserve"> </w:t>
      </w:r>
      <w:r w:rsidR="000443FD">
        <w:rPr>
          <w:rFonts w:ascii="Times New Roman" w:hAnsi="Times New Roman" w:cs="Times New Roman"/>
          <w:sz w:val="24"/>
          <w:szCs w:val="20"/>
        </w:rPr>
        <w:t xml:space="preserve">a </w:t>
      </w:r>
      <w:r w:rsidRPr="00D8368C">
        <w:rPr>
          <w:rFonts w:ascii="Times New Roman" w:hAnsi="Times New Roman" w:cs="Times New Roman"/>
          <w:sz w:val="24"/>
          <w:szCs w:val="20"/>
        </w:rPr>
        <w:t xml:space="preserve">bezpečnostní opatření a dodávky energií. </w:t>
      </w:r>
    </w:p>
    <w:p w14:paraId="6DD60DFC" w14:textId="2F80C6DF" w:rsidR="00A7446A" w:rsidRDefault="00D5041F" w:rsidP="00A7446A">
      <w:pPr>
        <w:spacing w:after="120"/>
        <w:ind w:left="357"/>
        <w:jc w:val="both"/>
        <w:rPr>
          <w:rFonts w:ascii="Times New Roman" w:hAnsi="Times New Roman" w:cs="Times New Roman"/>
          <w:b/>
          <w:sz w:val="24"/>
          <w:szCs w:val="20"/>
        </w:rPr>
      </w:pPr>
      <w:r w:rsidRPr="00D5041F">
        <w:rPr>
          <w:rFonts w:ascii="Times New Roman" w:hAnsi="Times New Roman" w:cs="Times New Roman"/>
          <w:b/>
          <w:sz w:val="24"/>
          <w:szCs w:val="20"/>
        </w:rPr>
        <w:t>Stavební činnost musí být prováděna s</w:t>
      </w:r>
      <w:r w:rsidR="00695BA6">
        <w:rPr>
          <w:rFonts w:ascii="Times New Roman" w:hAnsi="Times New Roman" w:cs="Times New Roman"/>
          <w:b/>
          <w:sz w:val="24"/>
          <w:szCs w:val="20"/>
        </w:rPr>
        <w:t xml:space="preserve"> maximálním</w:t>
      </w:r>
      <w:r w:rsidRPr="00D5041F">
        <w:rPr>
          <w:rFonts w:ascii="Times New Roman" w:hAnsi="Times New Roman" w:cs="Times New Roman"/>
          <w:b/>
          <w:sz w:val="24"/>
          <w:szCs w:val="20"/>
        </w:rPr>
        <w:t> ohledem na</w:t>
      </w:r>
      <w:r w:rsidR="00D8368C" w:rsidRPr="00D5041F">
        <w:rPr>
          <w:rFonts w:ascii="Times New Roman" w:hAnsi="Times New Roman" w:cs="Times New Roman"/>
          <w:b/>
          <w:sz w:val="24"/>
          <w:szCs w:val="20"/>
        </w:rPr>
        <w:t xml:space="preserve"> </w:t>
      </w:r>
      <w:r w:rsidRPr="00D5041F">
        <w:rPr>
          <w:rFonts w:ascii="Times New Roman" w:hAnsi="Times New Roman" w:cs="Times New Roman"/>
          <w:b/>
          <w:sz w:val="24"/>
          <w:szCs w:val="20"/>
        </w:rPr>
        <w:t>realizaci celého díla za provozu a probíhajícího vyučování v přilehlé ZŠ Kremnická a školní družině v prostoru dvora</w:t>
      </w:r>
      <w:r w:rsidR="00BC61A0">
        <w:rPr>
          <w:rFonts w:ascii="Times New Roman" w:hAnsi="Times New Roman" w:cs="Times New Roman"/>
          <w:b/>
          <w:sz w:val="24"/>
          <w:szCs w:val="20"/>
        </w:rPr>
        <w:t xml:space="preserve"> ZŠ</w:t>
      </w:r>
      <w:r w:rsidRPr="00D5041F">
        <w:rPr>
          <w:rFonts w:ascii="Times New Roman" w:hAnsi="Times New Roman" w:cs="Times New Roman"/>
          <w:b/>
          <w:sz w:val="24"/>
          <w:szCs w:val="20"/>
        </w:rPr>
        <w:t>. Provoz</w:t>
      </w:r>
      <w:r>
        <w:rPr>
          <w:rFonts w:ascii="Times New Roman" w:hAnsi="Times New Roman" w:cs="Times New Roman"/>
          <w:b/>
          <w:sz w:val="24"/>
          <w:szCs w:val="20"/>
        </w:rPr>
        <w:t xml:space="preserve"> školní</w:t>
      </w:r>
      <w:r w:rsidRPr="00D5041F">
        <w:rPr>
          <w:rFonts w:ascii="Times New Roman" w:hAnsi="Times New Roman" w:cs="Times New Roman"/>
          <w:b/>
          <w:sz w:val="24"/>
          <w:szCs w:val="20"/>
        </w:rPr>
        <w:t xml:space="preserve"> družiny a průběh vyučování</w:t>
      </w:r>
      <w:r>
        <w:rPr>
          <w:rFonts w:ascii="Times New Roman" w:hAnsi="Times New Roman" w:cs="Times New Roman"/>
          <w:b/>
          <w:sz w:val="24"/>
          <w:szCs w:val="20"/>
        </w:rPr>
        <w:t xml:space="preserve"> v ZŠ</w:t>
      </w:r>
      <w:r w:rsidRPr="00D5041F">
        <w:rPr>
          <w:rFonts w:ascii="Times New Roman" w:hAnsi="Times New Roman" w:cs="Times New Roman"/>
          <w:b/>
          <w:sz w:val="24"/>
          <w:szCs w:val="20"/>
        </w:rPr>
        <w:t xml:space="preserve"> nesmí být stavební činností a souvisejícími činnostmi narušen a</w:t>
      </w:r>
      <w:r>
        <w:rPr>
          <w:rFonts w:ascii="Times New Roman" w:hAnsi="Times New Roman" w:cs="Times New Roman"/>
          <w:b/>
          <w:sz w:val="24"/>
          <w:szCs w:val="20"/>
        </w:rPr>
        <w:t>ni</w:t>
      </w:r>
      <w:r w:rsidRPr="00D5041F">
        <w:rPr>
          <w:rFonts w:ascii="Times New Roman" w:hAnsi="Times New Roman" w:cs="Times New Roman"/>
          <w:b/>
          <w:sz w:val="24"/>
          <w:szCs w:val="20"/>
        </w:rPr>
        <w:t xml:space="preserve"> omezen.</w:t>
      </w:r>
      <w:r>
        <w:rPr>
          <w:rFonts w:ascii="Times New Roman" w:hAnsi="Times New Roman" w:cs="Times New Roman"/>
          <w:b/>
          <w:sz w:val="24"/>
          <w:szCs w:val="20"/>
        </w:rPr>
        <w:t xml:space="preserve"> (jedná se zejména o zablokování přístupů a průchodů, hlučnost</w:t>
      </w:r>
      <w:r w:rsidR="00695BA6">
        <w:rPr>
          <w:rFonts w:ascii="Times New Roman" w:hAnsi="Times New Roman" w:cs="Times New Roman"/>
          <w:b/>
          <w:sz w:val="24"/>
          <w:szCs w:val="20"/>
        </w:rPr>
        <w:t xml:space="preserve">, </w:t>
      </w:r>
      <w:r>
        <w:rPr>
          <w:rFonts w:ascii="Times New Roman" w:hAnsi="Times New Roman" w:cs="Times New Roman"/>
          <w:b/>
          <w:sz w:val="24"/>
          <w:szCs w:val="20"/>
        </w:rPr>
        <w:t>prašnost</w:t>
      </w:r>
      <w:r w:rsidR="00695BA6">
        <w:rPr>
          <w:rFonts w:ascii="Times New Roman" w:hAnsi="Times New Roman" w:cs="Times New Roman"/>
          <w:b/>
          <w:sz w:val="24"/>
          <w:szCs w:val="20"/>
        </w:rPr>
        <w:t>, šíření  zápachů a škodlivin ze staveniště v době provozu všech zařízení ZŠ</w:t>
      </w:r>
      <w:r w:rsidR="00BC61A0">
        <w:rPr>
          <w:rFonts w:ascii="Times New Roman" w:hAnsi="Times New Roman" w:cs="Times New Roman"/>
          <w:b/>
          <w:sz w:val="24"/>
          <w:szCs w:val="20"/>
        </w:rPr>
        <w:t xml:space="preserve"> a pohybu neprověřených a nepovolaných osob na staveništi</w:t>
      </w:r>
      <w:r w:rsidR="00695BA6">
        <w:rPr>
          <w:rFonts w:ascii="Times New Roman" w:hAnsi="Times New Roman" w:cs="Times New Roman"/>
          <w:b/>
          <w:sz w:val="24"/>
          <w:szCs w:val="20"/>
        </w:rPr>
        <w:t xml:space="preserve">). Dodavatel nese plnou odpovědnost za osoby podílející se na realizaci </w:t>
      </w:r>
      <w:r w:rsidR="00BC61A0">
        <w:rPr>
          <w:rFonts w:ascii="Times New Roman" w:hAnsi="Times New Roman" w:cs="Times New Roman"/>
          <w:b/>
          <w:sz w:val="24"/>
          <w:szCs w:val="20"/>
        </w:rPr>
        <w:t>provádění díla a osoby pohybující</w:t>
      </w:r>
      <w:r w:rsidR="00695BA6">
        <w:rPr>
          <w:rFonts w:ascii="Times New Roman" w:hAnsi="Times New Roman" w:cs="Times New Roman"/>
          <w:b/>
          <w:sz w:val="24"/>
          <w:szCs w:val="20"/>
        </w:rPr>
        <w:t xml:space="preserve"> se na staveništi ve vztahu k</w:t>
      </w:r>
      <w:r w:rsidR="00BC61A0">
        <w:rPr>
          <w:rFonts w:ascii="Times New Roman" w:hAnsi="Times New Roman" w:cs="Times New Roman"/>
          <w:b/>
          <w:sz w:val="24"/>
          <w:szCs w:val="20"/>
        </w:rPr>
        <w:t> blízkému,</w:t>
      </w:r>
      <w:r w:rsidR="00D044FE">
        <w:rPr>
          <w:rFonts w:ascii="Times New Roman" w:hAnsi="Times New Roman" w:cs="Times New Roman"/>
          <w:b/>
          <w:sz w:val="24"/>
          <w:szCs w:val="20"/>
        </w:rPr>
        <w:t xml:space="preserve"> každodennímu</w:t>
      </w:r>
      <w:r w:rsidR="00695BA6">
        <w:rPr>
          <w:rFonts w:ascii="Times New Roman" w:hAnsi="Times New Roman" w:cs="Times New Roman"/>
          <w:b/>
          <w:sz w:val="24"/>
          <w:szCs w:val="20"/>
        </w:rPr>
        <w:t xml:space="preserve"> pohybu</w:t>
      </w:r>
      <w:r w:rsidR="00BC61A0">
        <w:rPr>
          <w:rFonts w:ascii="Times New Roman" w:hAnsi="Times New Roman" w:cs="Times New Roman"/>
          <w:b/>
          <w:sz w:val="24"/>
          <w:szCs w:val="20"/>
        </w:rPr>
        <w:t xml:space="preserve"> a</w:t>
      </w:r>
      <w:r w:rsidR="00D044FE">
        <w:rPr>
          <w:rFonts w:ascii="Times New Roman" w:hAnsi="Times New Roman" w:cs="Times New Roman"/>
          <w:b/>
          <w:sz w:val="24"/>
          <w:szCs w:val="20"/>
        </w:rPr>
        <w:t xml:space="preserve"> </w:t>
      </w:r>
      <w:r w:rsidR="00BC61A0">
        <w:rPr>
          <w:rFonts w:ascii="Times New Roman" w:hAnsi="Times New Roman" w:cs="Times New Roman"/>
          <w:b/>
          <w:sz w:val="24"/>
          <w:szCs w:val="20"/>
        </w:rPr>
        <w:t>styku s</w:t>
      </w:r>
      <w:r w:rsidR="00695BA6">
        <w:rPr>
          <w:rFonts w:ascii="Times New Roman" w:hAnsi="Times New Roman" w:cs="Times New Roman"/>
          <w:b/>
          <w:sz w:val="24"/>
          <w:szCs w:val="20"/>
        </w:rPr>
        <w:t xml:space="preserve"> </w:t>
      </w:r>
      <w:r w:rsidR="00BC61A0">
        <w:rPr>
          <w:rFonts w:ascii="Times New Roman" w:hAnsi="Times New Roman" w:cs="Times New Roman"/>
          <w:b/>
          <w:sz w:val="24"/>
          <w:szCs w:val="20"/>
        </w:rPr>
        <w:t>mladistvými</w:t>
      </w:r>
      <w:r w:rsidR="00D044FE">
        <w:rPr>
          <w:rFonts w:ascii="Times New Roman" w:hAnsi="Times New Roman" w:cs="Times New Roman"/>
          <w:b/>
          <w:sz w:val="24"/>
          <w:szCs w:val="20"/>
        </w:rPr>
        <w:t xml:space="preserve">, </w:t>
      </w:r>
      <w:r w:rsidR="00BC61A0">
        <w:rPr>
          <w:rFonts w:ascii="Times New Roman" w:hAnsi="Times New Roman" w:cs="Times New Roman"/>
          <w:b/>
          <w:sz w:val="24"/>
          <w:szCs w:val="20"/>
        </w:rPr>
        <w:t>studenty, dětmi</w:t>
      </w:r>
      <w:r w:rsidR="00695BA6">
        <w:rPr>
          <w:rFonts w:ascii="Times New Roman" w:hAnsi="Times New Roman" w:cs="Times New Roman"/>
          <w:b/>
          <w:sz w:val="24"/>
          <w:szCs w:val="20"/>
        </w:rPr>
        <w:t>, jejich doprovodu a personálu školy.</w:t>
      </w:r>
    </w:p>
    <w:p w14:paraId="7A5A1A32" w14:textId="6F706351" w:rsidR="00A7446A" w:rsidRPr="00D5041F" w:rsidRDefault="00A7446A" w:rsidP="00A7446A">
      <w:pPr>
        <w:spacing w:after="120"/>
        <w:ind w:left="357"/>
        <w:jc w:val="both"/>
        <w:rPr>
          <w:rFonts w:ascii="Times New Roman" w:hAnsi="Times New Roman" w:cs="Times New Roman"/>
          <w:b/>
          <w:sz w:val="24"/>
          <w:szCs w:val="20"/>
        </w:rPr>
      </w:pPr>
      <w:r>
        <w:rPr>
          <w:rFonts w:ascii="Times New Roman" w:hAnsi="Times New Roman" w:cs="Times New Roman"/>
          <w:b/>
          <w:sz w:val="24"/>
          <w:szCs w:val="20"/>
        </w:rPr>
        <w:t>Zhotovitel je povinen dodržovat vymezený prostor staveniště, který bude upřesněn na předání staveniště a koordinovat provoz techniky v případě návozu materiálu či jiné potřeby pohybu mimo staveniště s provozem školy.</w:t>
      </w:r>
    </w:p>
    <w:p w14:paraId="4A341B2E" w14:textId="77777777" w:rsidR="00D8368C" w:rsidRPr="00D8368C" w:rsidRDefault="00D8368C" w:rsidP="00D8368C">
      <w:pPr>
        <w:spacing w:after="120"/>
        <w:ind w:left="360" w:hanging="360"/>
        <w:jc w:val="both"/>
        <w:rPr>
          <w:rFonts w:ascii="Times New Roman" w:hAnsi="Times New Roman" w:cs="Times New Roman"/>
          <w:iCs/>
          <w:sz w:val="24"/>
        </w:rPr>
      </w:pPr>
      <w:r w:rsidRPr="00D8368C">
        <w:rPr>
          <w:rFonts w:ascii="Times New Roman" w:hAnsi="Times New Roman" w:cs="Times New Roman"/>
          <w:iCs/>
          <w:sz w:val="24"/>
        </w:rPr>
        <w:t>Mimo vlastní provedení stavebních prací je tedy součástí předmětu díla dále zejména:</w:t>
      </w:r>
    </w:p>
    <w:p w14:paraId="3D6DED3C"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3D32E193" w14:textId="1B28EFD2" w:rsidR="009B3B6B" w:rsidRDefault="004657F5" w:rsidP="000F47D9">
      <w:pPr>
        <w:numPr>
          <w:ilvl w:val="0"/>
          <w:numId w:val="5"/>
        </w:numPr>
        <w:tabs>
          <w:tab w:val="left" w:pos="709"/>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dodavatel zajistí a </w:t>
      </w:r>
      <w:r w:rsidR="00475110">
        <w:rPr>
          <w:rFonts w:ascii="Times New Roman" w:eastAsia="Times New Roman" w:hAnsi="Times New Roman" w:cs="Times New Roman"/>
          <w:sz w:val="20"/>
          <w:szCs w:val="20"/>
        </w:rPr>
        <w:t>zabezpeč</w:t>
      </w:r>
      <w:r w:rsidR="009B3B6B" w:rsidRPr="009B3B6B">
        <w:rPr>
          <w:rFonts w:ascii="Times New Roman" w:eastAsia="Times New Roman" w:hAnsi="Times New Roman" w:cs="Times New Roman"/>
          <w:sz w:val="20"/>
          <w:szCs w:val="20"/>
        </w:rPr>
        <w:t xml:space="preserve">í </w:t>
      </w:r>
      <w:r>
        <w:rPr>
          <w:rFonts w:ascii="Times New Roman" w:eastAsia="Times New Roman" w:hAnsi="Times New Roman" w:cs="Times New Roman"/>
          <w:sz w:val="20"/>
          <w:szCs w:val="20"/>
        </w:rPr>
        <w:t xml:space="preserve">a </w:t>
      </w:r>
      <w:r w:rsidRPr="004657F5">
        <w:rPr>
          <w:rFonts w:ascii="Times New Roman" w:eastAsia="Times New Roman" w:hAnsi="Times New Roman" w:cs="Times New Roman"/>
          <w:sz w:val="20"/>
          <w:szCs w:val="20"/>
        </w:rPr>
        <w:t xml:space="preserve">nejdéle ke kolaudaci </w:t>
      </w:r>
      <w:r>
        <w:rPr>
          <w:rFonts w:ascii="Times New Roman" w:eastAsia="Times New Roman" w:hAnsi="Times New Roman" w:cs="Times New Roman"/>
          <w:sz w:val="20"/>
          <w:szCs w:val="20"/>
        </w:rPr>
        <w:t xml:space="preserve">doloží </w:t>
      </w:r>
      <w:r w:rsidR="006E6C88">
        <w:rPr>
          <w:rFonts w:ascii="Times New Roman" w:eastAsia="Times New Roman" w:hAnsi="Times New Roman" w:cs="Times New Roman"/>
          <w:sz w:val="20"/>
          <w:szCs w:val="20"/>
        </w:rPr>
        <w:t xml:space="preserve">splnění </w:t>
      </w:r>
      <w:r>
        <w:rPr>
          <w:rFonts w:ascii="Times New Roman" w:eastAsia="Times New Roman" w:hAnsi="Times New Roman" w:cs="Times New Roman"/>
          <w:sz w:val="20"/>
          <w:szCs w:val="20"/>
        </w:rPr>
        <w:t xml:space="preserve">podmínek </w:t>
      </w:r>
      <w:r w:rsidR="009B3B6B" w:rsidRPr="009B3B6B">
        <w:rPr>
          <w:rFonts w:ascii="Times New Roman" w:eastAsia="Times New Roman" w:hAnsi="Times New Roman" w:cs="Times New Roman"/>
          <w:sz w:val="20"/>
          <w:szCs w:val="20"/>
        </w:rPr>
        <w:t xml:space="preserve"> povolení</w:t>
      </w:r>
      <w:r>
        <w:rPr>
          <w:rFonts w:ascii="Times New Roman" w:eastAsia="Times New Roman" w:hAnsi="Times New Roman" w:cs="Times New Roman"/>
          <w:sz w:val="20"/>
          <w:szCs w:val="20"/>
        </w:rPr>
        <w:t xml:space="preserve"> stavby příslušného</w:t>
      </w:r>
      <w:r w:rsidR="009B3B6B" w:rsidRPr="009B3B6B">
        <w:rPr>
          <w:rFonts w:ascii="Times New Roman" w:eastAsia="Times New Roman" w:hAnsi="Times New Roman" w:cs="Times New Roman"/>
          <w:sz w:val="20"/>
          <w:szCs w:val="20"/>
        </w:rPr>
        <w:t xml:space="preserve"> stavebního úřadu</w:t>
      </w:r>
      <w:r w:rsidR="000E0E51">
        <w:rPr>
          <w:rFonts w:ascii="Times New Roman" w:eastAsia="Times New Roman" w:hAnsi="Times New Roman" w:cs="Times New Roman"/>
          <w:sz w:val="20"/>
          <w:szCs w:val="20"/>
        </w:rPr>
        <w:t xml:space="preserve"> </w:t>
      </w:r>
      <w:r w:rsidR="000F47D9" w:rsidRPr="000F47D9">
        <w:rPr>
          <w:rFonts w:ascii="Times New Roman" w:eastAsia="Times New Roman" w:hAnsi="Times New Roman" w:cs="Times New Roman"/>
          <w:sz w:val="20"/>
          <w:szCs w:val="20"/>
        </w:rPr>
        <w:t xml:space="preserve">Č.j.: MKH/085015/2024 </w:t>
      </w:r>
      <w:r>
        <w:rPr>
          <w:rFonts w:ascii="Times New Roman" w:eastAsia="Times New Roman" w:hAnsi="Times New Roman" w:cs="Times New Roman"/>
          <w:sz w:val="20"/>
          <w:szCs w:val="20"/>
        </w:rPr>
        <w:t xml:space="preserve"> </w:t>
      </w:r>
      <w:r w:rsidR="00BD3A8C" w:rsidRPr="004657F5">
        <w:rPr>
          <w:rFonts w:ascii="Times New Roman" w:eastAsia="Times New Roman" w:hAnsi="Times New Roman" w:cs="Times New Roman"/>
          <w:sz w:val="20"/>
          <w:szCs w:val="20"/>
        </w:rPr>
        <w:t>a podmínek DOSS</w:t>
      </w:r>
      <w:r w:rsidR="00475110">
        <w:rPr>
          <w:rFonts w:ascii="Times New Roman" w:eastAsia="Times New Roman" w:hAnsi="Times New Roman" w:cs="Times New Roman"/>
          <w:sz w:val="20"/>
          <w:szCs w:val="20"/>
        </w:rPr>
        <w:t xml:space="preserve"> a správců sítí</w:t>
      </w:r>
    </w:p>
    <w:p w14:paraId="6404A8E1" w14:textId="77777777"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provedení opatření k dočasné ochraně vzrostlých stromů, jež mají být zachovány, konstrukcí a staveb, opatření k ochraně a zabezpečení strojů a materiálů na staveništi,</w:t>
      </w:r>
    </w:p>
    <w:p w14:paraId="23AF328C" w14:textId="1DA9ADF1" w:rsidR="00F70C1D" w:rsidRPr="00900B51" w:rsidRDefault="00F70C1D" w:rsidP="00F70C1D">
      <w:pPr>
        <w:pStyle w:val="Odstavecseseznamem"/>
        <w:numPr>
          <w:ilvl w:val="0"/>
          <w:numId w:val="5"/>
        </w:numPr>
        <w:rPr>
          <w:rFonts w:ascii="Times New Roman" w:eastAsia="Times New Roman" w:hAnsi="Times New Roman" w:cs="Times New Roman"/>
          <w:sz w:val="20"/>
          <w:szCs w:val="20"/>
        </w:rPr>
      </w:pPr>
      <w:r w:rsidRPr="00F70C1D">
        <w:rPr>
          <w:rFonts w:ascii="Times New Roman" w:eastAsia="Times New Roman" w:hAnsi="Times New Roman" w:cs="Times New Roman"/>
          <w:sz w:val="20"/>
          <w:szCs w:val="20"/>
        </w:rPr>
        <w:t xml:space="preserve">zabezpečení a předání geodetického zaměření stavby v písemné a digitální formě (JTSK, B.p.v.),  na </w:t>
      </w:r>
      <w:r w:rsidR="005B5DF4" w:rsidRPr="005B5DF4">
        <w:rPr>
          <w:rFonts w:ascii="Times New Roman" w:eastAsia="Times New Roman" w:hAnsi="Times New Roman" w:cs="Times New Roman"/>
          <w:color w:val="000000" w:themeColor="text1"/>
          <w:sz w:val="20"/>
          <w:szCs w:val="20"/>
        </w:rPr>
        <w:t>USB</w:t>
      </w:r>
      <w:r w:rsidRPr="00F70C1D">
        <w:rPr>
          <w:rFonts w:ascii="Times New Roman" w:eastAsia="Times New Roman" w:hAnsi="Times New Roman" w:cs="Times New Roman"/>
          <w:sz w:val="20"/>
          <w:szCs w:val="20"/>
        </w:rPr>
        <w:t xml:space="preserve"> ve formátu DGN a DWG</w:t>
      </w:r>
      <w:r w:rsidR="00C060F5">
        <w:rPr>
          <w:rFonts w:ascii="Times New Roman" w:eastAsia="Times New Roman" w:hAnsi="Times New Roman" w:cs="Times New Roman"/>
          <w:sz w:val="20"/>
          <w:szCs w:val="20"/>
        </w:rPr>
        <w:t xml:space="preserve"> + </w:t>
      </w:r>
      <w:r w:rsidR="00C060F5" w:rsidRPr="005B5DF4">
        <w:rPr>
          <w:rFonts w:ascii="Times New Roman" w:eastAsia="Times New Roman" w:hAnsi="Times New Roman" w:cs="Times New Roman"/>
          <w:sz w:val="20"/>
          <w:szCs w:val="20"/>
        </w:rPr>
        <w:t>PDF a xls</w:t>
      </w:r>
      <w:r w:rsidRPr="00F70C1D">
        <w:rPr>
          <w:rFonts w:ascii="Times New Roman" w:eastAsia="Times New Roman" w:hAnsi="Times New Roman" w:cs="Times New Roman"/>
          <w:sz w:val="20"/>
          <w:szCs w:val="20"/>
        </w:rPr>
        <w:t xml:space="preserve">) v souladu </w:t>
      </w:r>
      <w:r w:rsidRPr="00900B51">
        <w:rPr>
          <w:rFonts w:ascii="Times New Roman" w:eastAsia="Times New Roman" w:hAnsi="Times New Roman" w:cs="Times New Roman"/>
          <w:sz w:val="20"/>
          <w:szCs w:val="20"/>
        </w:rPr>
        <w:t xml:space="preserve">s </w:t>
      </w:r>
      <w:r w:rsidR="00900B51" w:rsidRPr="00900B51">
        <w:rPr>
          <w:rFonts w:ascii="Times New Roman" w:eastAsia="Times New Roman" w:hAnsi="Times New Roman" w:cs="Times New Roman"/>
          <w:sz w:val="20"/>
          <w:szCs w:val="20"/>
        </w:rPr>
        <w:t>metodikou</w:t>
      </w:r>
      <w:r w:rsidRPr="00900B51">
        <w:rPr>
          <w:rFonts w:ascii="Times New Roman" w:eastAsia="Times New Roman" w:hAnsi="Times New Roman" w:cs="Times New Roman"/>
          <w:sz w:val="20"/>
          <w:szCs w:val="20"/>
        </w:rPr>
        <w:t xml:space="preserve"> o tvorbě DTMM (digitální technické mapy města),</w:t>
      </w:r>
    </w:p>
    <w:p w14:paraId="37994E07" w14:textId="0B897536"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odvoz a uložení vybouraných hmot a staveb</w:t>
      </w:r>
      <w:r w:rsidR="00475110">
        <w:rPr>
          <w:rFonts w:ascii="Times New Roman" w:eastAsia="Times New Roman" w:hAnsi="Times New Roman" w:cs="Times New Roman"/>
          <w:sz w:val="20"/>
          <w:szCs w:val="20"/>
        </w:rPr>
        <w:t>. materiálů</w:t>
      </w:r>
      <w:r w:rsidRPr="009B3B6B">
        <w:rPr>
          <w:rFonts w:ascii="Times New Roman" w:eastAsia="Times New Roman" w:hAnsi="Times New Roman" w:cs="Times New Roman"/>
          <w:sz w:val="20"/>
          <w:szCs w:val="20"/>
        </w:rPr>
        <w:t xml:space="preserve"> včetně </w:t>
      </w:r>
      <w:r w:rsidR="006E6C88">
        <w:rPr>
          <w:rFonts w:ascii="Times New Roman" w:eastAsia="Times New Roman" w:hAnsi="Times New Roman" w:cs="Times New Roman"/>
          <w:sz w:val="20"/>
          <w:szCs w:val="20"/>
        </w:rPr>
        <w:t xml:space="preserve">úhrady </w:t>
      </w:r>
      <w:r w:rsidRPr="009B3B6B">
        <w:rPr>
          <w:rFonts w:ascii="Times New Roman" w:eastAsia="Times New Roman" w:hAnsi="Times New Roman" w:cs="Times New Roman"/>
          <w:sz w:val="20"/>
          <w:szCs w:val="20"/>
        </w:rPr>
        <w:t>poplatku za uskladnění,</w:t>
      </w:r>
    </w:p>
    <w:p w14:paraId="0F533F9B" w14:textId="436D8282" w:rsidR="009B3B6B" w:rsidRPr="009B3B6B" w:rsidRDefault="00C84222"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veškeré práce </w:t>
      </w:r>
      <w:r w:rsidR="009B3B6B" w:rsidRPr="009B3B6B">
        <w:rPr>
          <w:rFonts w:ascii="Times New Roman" w:eastAsia="Times New Roman" w:hAnsi="Times New Roman" w:cs="Times New Roman"/>
          <w:sz w:val="20"/>
          <w:szCs w:val="20"/>
        </w:rPr>
        <w:t>dodávky</w:t>
      </w:r>
      <w:r>
        <w:rPr>
          <w:rFonts w:ascii="Times New Roman" w:eastAsia="Times New Roman" w:hAnsi="Times New Roman" w:cs="Times New Roman"/>
          <w:sz w:val="20"/>
          <w:szCs w:val="20"/>
        </w:rPr>
        <w:t xml:space="preserve"> a opatření</w:t>
      </w:r>
      <w:r w:rsidR="009B3B6B" w:rsidRPr="009B3B6B">
        <w:rPr>
          <w:rFonts w:ascii="Times New Roman" w:eastAsia="Times New Roman" w:hAnsi="Times New Roman" w:cs="Times New Roman"/>
          <w:sz w:val="20"/>
          <w:szCs w:val="20"/>
        </w:rPr>
        <w:t xml:space="preserve"> související s bezpečnostními opatřeními na ochranu</w:t>
      </w:r>
      <w:r w:rsidR="0015768E">
        <w:rPr>
          <w:rFonts w:ascii="Times New Roman" w:eastAsia="Times New Roman" w:hAnsi="Times New Roman" w:cs="Times New Roman"/>
          <w:sz w:val="20"/>
          <w:szCs w:val="20"/>
        </w:rPr>
        <w:t xml:space="preserve"> dětí a</w:t>
      </w:r>
      <w:r w:rsidR="009B3B6B" w:rsidRPr="009B3B6B">
        <w:rPr>
          <w:rFonts w:ascii="Times New Roman" w:eastAsia="Times New Roman" w:hAnsi="Times New Roman" w:cs="Times New Roman"/>
          <w:sz w:val="20"/>
          <w:szCs w:val="20"/>
        </w:rPr>
        <w:t xml:space="preserve"> lidí</w:t>
      </w:r>
      <w:r w:rsidR="0015768E">
        <w:rPr>
          <w:rFonts w:ascii="Times New Roman" w:eastAsia="Times New Roman" w:hAnsi="Times New Roman" w:cs="Times New Roman"/>
          <w:sz w:val="20"/>
          <w:szCs w:val="20"/>
        </w:rPr>
        <w:t xml:space="preserve"> pohybujících se v areálu školy a v bezpr</w:t>
      </w:r>
      <w:r>
        <w:rPr>
          <w:rFonts w:ascii="Times New Roman" w:eastAsia="Times New Roman" w:hAnsi="Times New Roman" w:cs="Times New Roman"/>
          <w:sz w:val="20"/>
          <w:szCs w:val="20"/>
        </w:rPr>
        <w:t xml:space="preserve">ostřední blízkosti staveniště, </w:t>
      </w:r>
      <w:r w:rsidR="0015768E">
        <w:rPr>
          <w:rFonts w:ascii="Times New Roman" w:eastAsia="Times New Roman" w:hAnsi="Times New Roman" w:cs="Times New Roman"/>
          <w:sz w:val="20"/>
          <w:szCs w:val="20"/>
        </w:rPr>
        <w:t>dále ochrana a zabezpečení</w:t>
      </w:r>
      <w:r w:rsidR="009B3B6B" w:rsidRPr="009B3B6B">
        <w:rPr>
          <w:rFonts w:ascii="Times New Roman" w:eastAsia="Times New Roman" w:hAnsi="Times New Roman" w:cs="Times New Roman"/>
          <w:sz w:val="20"/>
          <w:szCs w:val="20"/>
        </w:rPr>
        <w:t xml:space="preserve"> majetku (zejména </w:t>
      </w:r>
      <w:r w:rsidR="0015768E">
        <w:rPr>
          <w:rFonts w:ascii="Times New Roman" w:eastAsia="Times New Roman" w:hAnsi="Times New Roman" w:cs="Times New Roman"/>
          <w:sz w:val="20"/>
          <w:szCs w:val="20"/>
        </w:rPr>
        <w:t xml:space="preserve">stromů, okolních budov </w:t>
      </w:r>
      <w:r w:rsidR="009B3B6B" w:rsidRPr="009B3B6B">
        <w:rPr>
          <w:rFonts w:ascii="Times New Roman" w:eastAsia="Times New Roman" w:hAnsi="Times New Roman" w:cs="Times New Roman"/>
          <w:sz w:val="20"/>
          <w:szCs w:val="20"/>
        </w:rPr>
        <w:t>a vozidel v místech dotčených stavbou),</w:t>
      </w:r>
    </w:p>
    <w:p w14:paraId="07BBE7B7" w14:textId="7C0704BA"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ostraha stavby a staveniště, zajištění bezpečnosti práce a ochrany životního prostředí,</w:t>
      </w:r>
    </w:p>
    <w:p w14:paraId="344D5F2A" w14:textId="36BF3AEA" w:rsidR="00317843" w:rsidRDefault="00317843"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zabezpečení a ostraha staveniště zajištující opatření proti možnému vstupu dětí, studentů a jejich doprovodu na  staveniště (oplocení, sítě, přehledné a jasné označení staveniště dále koridorů pohybu mechanizace a dělníků, zajištění </w:t>
      </w:r>
      <w:r w:rsidR="00475110">
        <w:rPr>
          <w:rFonts w:ascii="Times New Roman" w:eastAsia="Times New Roman" w:hAnsi="Times New Roman" w:cs="Times New Roman"/>
          <w:sz w:val="20"/>
          <w:szCs w:val="20"/>
        </w:rPr>
        <w:t>pověřené osoby</w:t>
      </w:r>
      <w:r>
        <w:rPr>
          <w:rFonts w:ascii="Times New Roman" w:eastAsia="Times New Roman" w:hAnsi="Times New Roman" w:cs="Times New Roman"/>
          <w:sz w:val="20"/>
          <w:szCs w:val="20"/>
        </w:rPr>
        <w:t xml:space="preserve"> v případě potřeby),</w:t>
      </w:r>
    </w:p>
    <w:p w14:paraId="5DFB14FC" w14:textId="30AD8248" w:rsidR="00A97711" w:rsidRDefault="00A9771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minimalizace hluku a prašnosti v době vyučování,</w:t>
      </w:r>
    </w:p>
    <w:p w14:paraId="0B6BDC5A" w14:textId="6B2B2F20" w:rsidR="00A97711" w:rsidRPr="009B3B6B" w:rsidRDefault="00A9771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koordinace prací mající vliv zvýšené hladiny hluku a prašnosti s provozem školy </w:t>
      </w:r>
    </w:p>
    <w:p w14:paraId="4EB5191E" w14:textId="2D0A93B0" w:rsidR="009B3B6B" w:rsidRPr="009B3B6B"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nezbytných povolení dopravních uzavírek či objížďkových náhradních tras</w:t>
      </w:r>
      <w:r w:rsidR="00317843">
        <w:rPr>
          <w:rFonts w:ascii="Times New Roman" w:eastAsia="Times New Roman" w:hAnsi="Times New Roman" w:cs="Times New Roman"/>
          <w:sz w:val="20"/>
          <w:szCs w:val="20"/>
        </w:rPr>
        <w:t xml:space="preserve"> (pro zajištění zásobování staveniště) s</w:t>
      </w:r>
      <w:r w:rsidRPr="009B3B6B">
        <w:rPr>
          <w:rFonts w:ascii="Times New Roman" w:eastAsia="Times New Roman" w:hAnsi="Times New Roman" w:cs="Times New Roman"/>
          <w:sz w:val="20"/>
          <w:szCs w:val="20"/>
        </w:rPr>
        <w:t xml:space="preserve"> odborem dopravy příslušného úřadu</w:t>
      </w:r>
      <w:r w:rsidR="00317843">
        <w:rPr>
          <w:rFonts w:ascii="Times New Roman" w:eastAsia="Times New Roman" w:hAnsi="Times New Roman" w:cs="Times New Roman"/>
          <w:sz w:val="20"/>
          <w:szCs w:val="20"/>
        </w:rPr>
        <w:t xml:space="preserve"> a PČR</w:t>
      </w:r>
      <w:r w:rsidRPr="009B3B6B">
        <w:rPr>
          <w:rFonts w:ascii="Times New Roman" w:eastAsia="Times New Roman" w:hAnsi="Times New Roman" w:cs="Times New Roman"/>
          <w:sz w:val="20"/>
          <w:szCs w:val="20"/>
        </w:rPr>
        <w:t>,</w:t>
      </w:r>
    </w:p>
    <w:p w14:paraId="1491723C" w14:textId="6B0A51FD" w:rsidR="009B3B6B" w:rsidRPr="004E24DF" w:rsidRDefault="009B3B6B" w:rsidP="009B3B6B">
      <w:pPr>
        <w:numPr>
          <w:ilvl w:val="0"/>
          <w:numId w:val="5"/>
        </w:numPr>
        <w:tabs>
          <w:tab w:val="left" w:pos="709"/>
          <w:tab w:val="num" w:pos="813"/>
        </w:tabs>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w:t>
      </w:r>
      <w:r w:rsidR="00317843">
        <w:rPr>
          <w:rFonts w:ascii="Times New Roman" w:eastAsia="Times New Roman" w:hAnsi="Times New Roman" w:cs="Times New Roman"/>
          <w:sz w:val="20"/>
          <w:szCs w:val="20"/>
        </w:rPr>
        <w:t xml:space="preserve"> návrhu, kpl. vyřízení,</w:t>
      </w:r>
      <w:r w:rsidRPr="009B3B6B">
        <w:rPr>
          <w:rFonts w:ascii="Times New Roman" w:eastAsia="Times New Roman" w:hAnsi="Times New Roman" w:cs="Times New Roman"/>
          <w:sz w:val="20"/>
          <w:szCs w:val="20"/>
        </w:rPr>
        <w:t xml:space="preserve"> </w:t>
      </w:r>
      <w:r w:rsidR="00317843">
        <w:rPr>
          <w:rFonts w:ascii="Times New Roman" w:eastAsia="Times New Roman" w:hAnsi="Times New Roman" w:cs="Times New Roman"/>
          <w:sz w:val="20"/>
          <w:szCs w:val="20"/>
        </w:rPr>
        <w:t xml:space="preserve">instalace a  náklady na zřízení a údržbu </w:t>
      </w:r>
      <w:r w:rsidRPr="009B3B6B">
        <w:rPr>
          <w:rFonts w:ascii="Times New Roman" w:eastAsia="Times New Roman" w:hAnsi="Times New Roman" w:cs="Times New Roman"/>
          <w:sz w:val="20"/>
          <w:szCs w:val="20"/>
        </w:rPr>
        <w:t xml:space="preserve">přechodného dopravního značení po celou dobu trvání stavby včetně </w:t>
      </w:r>
      <w:r w:rsidRPr="004E24DF">
        <w:rPr>
          <w:rFonts w:ascii="Times New Roman" w:eastAsia="Times New Roman" w:hAnsi="Times New Roman" w:cs="Times New Roman"/>
          <w:sz w:val="20"/>
          <w:szCs w:val="20"/>
        </w:rPr>
        <w:t>dočasného dopravního značení,</w:t>
      </w:r>
    </w:p>
    <w:p w14:paraId="614E2F48" w14:textId="1E7AAC3B" w:rsidR="00C060F5" w:rsidRPr="00C060F5" w:rsidRDefault="00C060F5" w:rsidP="00C060F5">
      <w:pPr>
        <w:pStyle w:val="Odstavecseseznamem"/>
        <w:numPr>
          <w:ilvl w:val="0"/>
          <w:numId w:val="5"/>
        </w:numPr>
        <w:rPr>
          <w:rFonts w:ascii="Times New Roman" w:eastAsia="Times New Roman" w:hAnsi="Times New Roman" w:cs="Times New Roman"/>
          <w:sz w:val="20"/>
          <w:szCs w:val="20"/>
        </w:rPr>
      </w:pPr>
      <w:r w:rsidRPr="005B5DF4">
        <w:rPr>
          <w:rFonts w:ascii="Times New Roman" w:eastAsia="Times New Roman" w:hAnsi="Times New Roman" w:cs="Times New Roman"/>
          <w:sz w:val="20"/>
          <w:szCs w:val="20"/>
        </w:rPr>
        <w:t xml:space="preserve">dodržení podmínek stavebního </w:t>
      </w:r>
      <w:r w:rsidR="005B5DF4" w:rsidRPr="005B5DF4">
        <w:rPr>
          <w:rFonts w:ascii="Times New Roman" w:eastAsia="Times New Roman" w:hAnsi="Times New Roman" w:cs="Times New Roman"/>
          <w:sz w:val="20"/>
          <w:szCs w:val="20"/>
        </w:rPr>
        <w:t>povolení a podmínek</w:t>
      </w:r>
      <w:r w:rsidRPr="005B5DF4">
        <w:rPr>
          <w:rFonts w:ascii="Times New Roman" w:eastAsia="Times New Roman" w:hAnsi="Times New Roman" w:cs="Times New Roman"/>
          <w:sz w:val="20"/>
          <w:szCs w:val="20"/>
        </w:rPr>
        <w:t xml:space="preserve"> obsažených ve vyjádřeních od příslušných dotčených orgánů</w:t>
      </w:r>
      <w:r w:rsidR="00A97711">
        <w:rPr>
          <w:rFonts w:ascii="Times New Roman" w:eastAsia="Times New Roman" w:hAnsi="Times New Roman" w:cs="Times New Roman"/>
          <w:sz w:val="20"/>
          <w:szCs w:val="20"/>
        </w:rPr>
        <w:t xml:space="preserve"> a orgánů státní správy</w:t>
      </w:r>
    </w:p>
    <w:p w14:paraId="2AD83593" w14:textId="5F40D978"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 xml:space="preserve">zajištění </w:t>
      </w:r>
      <w:r w:rsidR="00A97711">
        <w:rPr>
          <w:rFonts w:ascii="Times New Roman" w:eastAsia="Times New Roman" w:hAnsi="Times New Roman" w:cs="Times New Roman"/>
          <w:sz w:val="20"/>
          <w:szCs w:val="20"/>
        </w:rPr>
        <w:t>pravidelného</w:t>
      </w:r>
      <w:r w:rsidR="0067750F">
        <w:rPr>
          <w:rFonts w:ascii="Times New Roman" w:eastAsia="Times New Roman" w:hAnsi="Times New Roman" w:cs="Times New Roman"/>
          <w:sz w:val="20"/>
          <w:szCs w:val="20"/>
        </w:rPr>
        <w:t xml:space="preserve"> denního</w:t>
      </w:r>
      <w:r w:rsidR="00A97711">
        <w:rPr>
          <w:rFonts w:ascii="Times New Roman" w:eastAsia="Times New Roman" w:hAnsi="Times New Roman" w:cs="Times New Roman"/>
          <w:sz w:val="20"/>
          <w:szCs w:val="20"/>
        </w:rPr>
        <w:t xml:space="preserve"> </w:t>
      </w:r>
      <w:r w:rsidRPr="009B3B6B">
        <w:rPr>
          <w:rFonts w:ascii="Times New Roman" w:eastAsia="Times New Roman" w:hAnsi="Times New Roman" w:cs="Times New Roman"/>
          <w:sz w:val="20"/>
          <w:szCs w:val="20"/>
        </w:rPr>
        <w:t>úklidu znečištěných komunikací</w:t>
      </w:r>
      <w:r w:rsidR="000F47D9">
        <w:rPr>
          <w:rFonts w:ascii="Times New Roman" w:eastAsia="Times New Roman" w:hAnsi="Times New Roman" w:cs="Times New Roman"/>
          <w:sz w:val="20"/>
          <w:szCs w:val="20"/>
        </w:rPr>
        <w:t xml:space="preserve"> a okolí staveni</w:t>
      </w:r>
      <w:r w:rsidR="0067750F">
        <w:rPr>
          <w:rFonts w:ascii="Times New Roman" w:eastAsia="Times New Roman" w:hAnsi="Times New Roman" w:cs="Times New Roman"/>
          <w:sz w:val="20"/>
          <w:szCs w:val="20"/>
        </w:rPr>
        <w:t>ště</w:t>
      </w:r>
      <w:r w:rsidRPr="009B3B6B">
        <w:rPr>
          <w:rFonts w:ascii="Times New Roman" w:eastAsia="Times New Roman" w:hAnsi="Times New Roman" w:cs="Times New Roman"/>
          <w:sz w:val="20"/>
          <w:szCs w:val="20"/>
        </w:rPr>
        <w:t xml:space="preserve"> vlivem stavební činnosti,</w:t>
      </w:r>
    </w:p>
    <w:p w14:paraId="22CF5E25" w14:textId="2B7D8424" w:rsidR="00C84222" w:rsidRPr="00C84222" w:rsidRDefault="00C84222" w:rsidP="00C84222">
      <w:pPr>
        <w:numPr>
          <w:ilvl w:val="0"/>
          <w:numId w:val="5"/>
        </w:numPr>
        <w:tabs>
          <w:tab w:val="left" w:pos="900"/>
        </w:tabs>
        <w:spacing w:after="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před předáním dokončeného díla zajištění závěrečného</w:t>
      </w:r>
      <w:r w:rsidRPr="00C84222">
        <w:rPr>
          <w:rFonts w:ascii="Times New Roman" w:eastAsia="Times New Roman" w:hAnsi="Times New Roman" w:cs="Times New Roman"/>
          <w:sz w:val="20"/>
          <w:szCs w:val="20"/>
        </w:rPr>
        <w:t xml:space="preserve"> úklid</w:t>
      </w:r>
      <w:r>
        <w:rPr>
          <w:rFonts w:ascii="Times New Roman" w:eastAsia="Times New Roman" w:hAnsi="Times New Roman" w:cs="Times New Roman"/>
          <w:sz w:val="20"/>
          <w:szCs w:val="20"/>
        </w:rPr>
        <w:t>u</w:t>
      </w:r>
      <w:r w:rsidRPr="00C84222">
        <w:rPr>
          <w:rFonts w:ascii="Times New Roman" w:eastAsia="Times New Roman" w:hAnsi="Times New Roman" w:cs="Times New Roman"/>
          <w:sz w:val="20"/>
          <w:szCs w:val="20"/>
        </w:rPr>
        <w:t xml:space="preserve"> veškerých</w:t>
      </w:r>
      <w:r>
        <w:rPr>
          <w:rFonts w:ascii="Times New Roman" w:eastAsia="Times New Roman" w:hAnsi="Times New Roman" w:cs="Times New Roman"/>
          <w:sz w:val="20"/>
          <w:szCs w:val="20"/>
        </w:rPr>
        <w:t xml:space="preserve"> vnitřních</w:t>
      </w:r>
      <w:r w:rsidRPr="00C84222">
        <w:rPr>
          <w:rFonts w:ascii="Times New Roman" w:eastAsia="Times New Roman" w:hAnsi="Times New Roman" w:cs="Times New Roman"/>
          <w:sz w:val="20"/>
          <w:szCs w:val="20"/>
        </w:rPr>
        <w:t xml:space="preserve"> prostor dokončeného díla (umytí všech omyvatelných povrchů</w:t>
      </w:r>
      <w:r>
        <w:rPr>
          <w:rFonts w:ascii="Times New Roman" w:eastAsia="Times New Roman" w:hAnsi="Times New Roman" w:cs="Times New Roman"/>
          <w:sz w:val="20"/>
          <w:szCs w:val="20"/>
        </w:rPr>
        <w:t xml:space="preserve"> stěn, stropů, podlah</w:t>
      </w:r>
      <w:r w:rsidRPr="00C84222">
        <w:rPr>
          <w:rFonts w:ascii="Times New Roman" w:eastAsia="Times New Roman" w:hAnsi="Times New Roman" w:cs="Times New Roman"/>
          <w:sz w:val="20"/>
          <w:szCs w:val="20"/>
        </w:rPr>
        <w:t xml:space="preserve">, oken, dveří a </w:t>
      </w:r>
      <w:r>
        <w:rPr>
          <w:rFonts w:ascii="Times New Roman" w:eastAsia="Times New Roman" w:hAnsi="Times New Roman" w:cs="Times New Roman"/>
          <w:sz w:val="20"/>
          <w:szCs w:val="20"/>
        </w:rPr>
        <w:t xml:space="preserve">veškerého vnitřního vybavení), dále úklid okolí stavby, terénní úpravy okolí </w:t>
      </w:r>
      <w:r w:rsidR="00AC4DA3">
        <w:rPr>
          <w:rFonts w:ascii="Times New Roman" w:eastAsia="Times New Roman" w:hAnsi="Times New Roman" w:cs="Times New Roman"/>
          <w:sz w:val="20"/>
          <w:szCs w:val="20"/>
        </w:rPr>
        <w:t>dotčeného staveništěm</w:t>
      </w:r>
      <w:r>
        <w:rPr>
          <w:rFonts w:ascii="Times New Roman" w:eastAsia="Times New Roman" w:hAnsi="Times New Roman" w:cs="Times New Roman"/>
          <w:sz w:val="20"/>
          <w:szCs w:val="20"/>
        </w:rPr>
        <w:t xml:space="preserve"> včetně osetí travnatých ploch. </w:t>
      </w:r>
    </w:p>
    <w:p w14:paraId="438C10B5"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atestů a dokladů o požadovaných vlastnostech výrobků ke kolaudaci,</w:t>
      </w:r>
    </w:p>
    <w:p w14:paraId="6F69D474" w14:textId="1590AB39"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w:t>
      </w:r>
      <w:r w:rsidR="00544362">
        <w:rPr>
          <w:rFonts w:ascii="Times New Roman" w:eastAsia="Times New Roman" w:hAnsi="Times New Roman" w:cs="Times New Roman"/>
          <w:sz w:val="20"/>
          <w:szCs w:val="20"/>
        </w:rPr>
        <w:t>o dosažení předepsané kvality, předepsaných parametrů díla a oprávnění k bezpečnému užívání</w:t>
      </w:r>
    </w:p>
    <w:p w14:paraId="29F74FB0" w14:textId="7D89E214" w:rsidR="00B62E56" w:rsidRDefault="00B62E56"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doložení prohlášení o nezávadnosti materiálů přicházejících do styku s pitnou vodou,</w:t>
      </w:r>
    </w:p>
    <w:p w14:paraId="2DB31340" w14:textId="42CB37FB" w:rsidR="00B62E56" w:rsidRDefault="00B62E56"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doložení zkoušek těsnosti kanalizace,</w:t>
      </w:r>
    </w:p>
    <w:p w14:paraId="4A086B23"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účast na kontrolních dnech, projednávání s dotčenými orgány,</w:t>
      </w:r>
    </w:p>
    <w:p w14:paraId="40030770"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zřízení a odstranění zařízení staveniště včetně napojení na inženýrské sítě,</w:t>
      </w:r>
    </w:p>
    <w:p w14:paraId="4F4138D7"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zajištění osvětlení pracovišť, je-li to pro realizaci díla či bezpečnost pohybujících se osob či vozidel v okolí stavby nutné,</w:t>
      </w:r>
    </w:p>
    <w:p w14:paraId="142E7231"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 xml:space="preserve">koordinační a kompletační činnost celé stavby, </w:t>
      </w:r>
    </w:p>
    <w:p w14:paraId="54DF6C5C" w14:textId="2DCBBEB0" w:rsid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 souladu s platnými rozhodnutími a vyjádřeními povinnost oznámit zahájení stavebních prací např. správcům sítí, archeologickému průzkumu apod.,</w:t>
      </w:r>
    </w:p>
    <w:p w14:paraId="7C5F2001" w14:textId="4CC7CC06" w:rsidR="0000333D" w:rsidRDefault="00A148D1"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doložení </w:t>
      </w:r>
      <w:r w:rsidR="000470EC">
        <w:rPr>
          <w:rFonts w:ascii="Times New Roman" w:eastAsia="Times New Roman" w:hAnsi="Times New Roman" w:cs="Times New Roman"/>
          <w:sz w:val="20"/>
          <w:szCs w:val="20"/>
        </w:rPr>
        <w:t>požadovaných kontrolních</w:t>
      </w:r>
      <w:r>
        <w:rPr>
          <w:rFonts w:ascii="Times New Roman" w:eastAsia="Times New Roman" w:hAnsi="Times New Roman" w:cs="Times New Roman"/>
          <w:sz w:val="20"/>
          <w:szCs w:val="20"/>
        </w:rPr>
        <w:t xml:space="preserve"> </w:t>
      </w:r>
      <w:r w:rsidR="0000333D">
        <w:rPr>
          <w:rFonts w:ascii="Times New Roman" w:eastAsia="Times New Roman" w:hAnsi="Times New Roman" w:cs="Times New Roman"/>
          <w:sz w:val="20"/>
          <w:szCs w:val="20"/>
        </w:rPr>
        <w:t>m</w:t>
      </w:r>
      <w:r w:rsidR="0000333D" w:rsidRPr="0000333D">
        <w:rPr>
          <w:rFonts w:ascii="Times New Roman" w:eastAsia="Times New Roman" w:hAnsi="Times New Roman" w:cs="Times New Roman"/>
          <w:sz w:val="20"/>
          <w:szCs w:val="20"/>
        </w:rPr>
        <w:t xml:space="preserve">ěření </w:t>
      </w:r>
      <w:r w:rsidR="000F47D9">
        <w:rPr>
          <w:rFonts w:ascii="Times New Roman" w:eastAsia="Times New Roman" w:hAnsi="Times New Roman" w:cs="Times New Roman"/>
          <w:sz w:val="20"/>
          <w:szCs w:val="20"/>
        </w:rPr>
        <w:t>dle požadavku KHS, HZS a OPP pokud jsou vyžadována</w:t>
      </w:r>
    </w:p>
    <w:p w14:paraId="1A4CE5DB" w14:textId="77777777" w:rsidR="009B3B6B" w:rsidRPr="009B3B6B" w:rsidRDefault="009B3B6B" w:rsidP="009B3B6B">
      <w:pPr>
        <w:numPr>
          <w:ilvl w:val="0"/>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respektování obecných podmínek daných povoleními k realizaci stavby, a to zejména:</w:t>
      </w:r>
    </w:p>
    <w:p w14:paraId="131AD3A2" w14:textId="5D926BFD" w:rsidR="009B3B6B" w:rsidRPr="009B3B6B" w:rsidRDefault="009B3B6B"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sidRPr="009B3B6B">
        <w:rPr>
          <w:rFonts w:ascii="Times New Roman" w:eastAsia="Times New Roman" w:hAnsi="Times New Roman" w:cs="Times New Roman"/>
          <w:sz w:val="20"/>
          <w:szCs w:val="20"/>
        </w:rPr>
        <w:t>vedení průběžné evidence odpadů vzniklých při stavební činnosti</w:t>
      </w:r>
      <w:r w:rsidR="000470EC">
        <w:rPr>
          <w:rFonts w:ascii="Times New Roman" w:eastAsia="Times New Roman" w:hAnsi="Times New Roman" w:cs="Times New Roman"/>
          <w:sz w:val="20"/>
          <w:szCs w:val="20"/>
        </w:rPr>
        <w:t xml:space="preserve"> (doložení bilance nakládání s odpady)</w:t>
      </w:r>
    </w:p>
    <w:p w14:paraId="0735B5DD" w14:textId="1B0BD965" w:rsidR="009B3B6B" w:rsidRDefault="002051B4" w:rsidP="009B3B6B">
      <w:pPr>
        <w:numPr>
          <w:ilvl w:val="1"/>
          <w:numId w:val="5"/>
        </w:numPr>
        <w:tabs>
          <w:tab w:val="left" w:pos="900"/>
        </w:tabs>
        <w:spacing w:after="60"/>
        <w:ind w:hanging="35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dol</w:t>
      </w:r>
      <w:r w:rsidR="009B3B6B" w:rsidRPr="009B3B6B">
        <w:rPr>
          <w:rFonts w:ascii="Times New Roman" w:eastAsia="Times New Roman" w:hAnsi="Times New Roman" w:cs="Times New Roman"/>
          <w:sz w:val="20"/>
          <w:szCs w:val="20"/>
        </w:rPr>
        <w:t>ožení dokladů o jejich nezávadném zneškodňování</w:t>
      </w:r>
    </w:p>
    <w:p w14:paraId="60186E13" w14:textId="33FA32FC" w:rsidR="000E2822" w:rsidRDefault="000E2822" w:rsidP="00461EE7">
      <w:pPr>
        <w:numPr>
          <w:ilvl w:val="0"/>
          <w:numId w:val="5"/>
        </w:numPr>
        <w:tabs>
          <w:tab w:val="left" w:pos="900"/>
        </w:tabs>
        <w:spacing w:after="6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w:t>
      </w:r>
      <w:r w:rsidRPr="000E2822">
        <w:rPr>
          <w:rFonts w:ascii="Times New Roman" w:eastAsia="Times New Roman" w:hAnsi="Times New Roman" w:cs="Times New Roman"/>
          <w:sz w:val="20"/>
          <w:szCs w:val="20"/>
        </w:rPr>
        <w:t xml:space="preserve">hotovitel je povinen zajistit záruční a pozáruční servis </w:t>
      </w:r>
      <w:r w:rsidR="00461EE7">
        <w:rPr>
          <w:rFonts w:ascii="Times New Roman" w:eastAsia="Times New Roman" w:hAnsi="Times New Roman" w:cs="Times New Roman"/>
          <w:sz w:val="20"/>
          <w:szCs w:val="20"/>
        </w:rPr>
        <w:t>instalovaného výtahu</w:t>
      </w:r>
      <w:r w:rsidRPr="000E2822">
        <w:rPr>
          <w:rFonts w:ascii="Times New Roman" w:eastAsia="Times New Roman" w:hAnsi="Times New Roman" w:cs="Times New Roman"/>
          <w:sz w:val="20"/>
          <w:szCs w:val="20"/>
        </w:rPr>
        <w:t xml:space="preserve">, zhotovitel jako součást díla vypracuje a předloží návrh servisní smlouvy na </w:t>
      </w:r>
      <w:r w:rsidR="00461EE7">
        <w:rPr>
          <w:rFonts w:ascii="Times New Roman" w:eastAsia="Times New Roman" w:hAnsi="Times New Roman" w:cs="Times New Roman"/>
          <w:sz w:val="20"/>
          <w:szCs w:val="20"/>
        </w:rPr>
        <w:t>instalovaný výtah</w:t>
      </w:r>
      <w:r w:rsidRPr="000E2822">
        <w:rPr>
          <w:rFonts w:ascii="Times New Roman" w:eastAsia="Times New Roman" w:hAnsi="Times New Roman" w:cs="Times New Roman"/>
          <w:sz w:val="20"/>
          <w:szCs w:val="20"/>
        </w:rPr>
        <w:t>,</w:t>
      </w:r>
    </w:p>
    <w:p w14:paraId="2082CAAF" w14:textId="7BA8984E" w:rsidR="00C96DCE" w:rsidRDefault="00C96DCE" w:rsidP="00C96DCE">
      <w:pPr>
        <w:numPr>
          <w:ilvl w:val="0"/>
          <w:numId w:val="5"/>
        </w:numPr>
        <w:tabs>
          <w:tab w:val="left" w:pos="900"/>
        </w:tabs>
        <w:spacing w:after="60"/>
        <w:contextualSpacing/>
        <w:jc w:val="both"/>
        <w:rPr>
          <w:rFonts w:ascii="Times New Roman" w:eastAsia="Times New Roman" w:hAnsi="Times New Roman" w:cs="Times New Roman"/>
          <w:sz w:val="20"/>
          <w:szCs w:val="20"/>
        </w:rPr>
      </w:pPr>
      <w:r w:rsidRPr="00C96DCE">
        <w:rPr>
          <w:rFonts w:ascii="Times New Roman" w:eastAsia="Times New Roman" w:hAnsi="Times New Roman" w:cs="Times New Roman"/>
          <w:sz w:val="20"/>
          <w:szCs w:val="20"/>
        </w:rPr>
        <w:t>zhotovitel je povinen zajistit 24h asistenci pro vyproštění osob uvízlých ve výtahu</w:t>
      </w:r>
    </w:p>
    <w:p w14:paraId="0DE7E0D3" w14:textId="0BD6E318" w:rsidR="00C96DCE" w:rsidRDefault="00801895" w:rsidP="00801895">
      <w:pPr>
        <w:pStyle w:val="Odstavecseseznamem"/>
        <w:numPr>
          <w:ilvl w:val="0"/>
          <w:numId w:val="5"/>
        </w:numPr>
        <w:rPr>
          <w:rFonts w:ascii="Times New Roman" w:eastAsia="Times New Roman" w:hAnsi="Times New Roman" w:cs="Times New Roman"/>
          <w:sz w:val="20"/>
          <w:szCs w:val="20"/>
        </w:rPr>
      </w:pPr>
      <w:r w:rsidRPr="00801895">
        <w:rPr>
          <w:rFonts w:ascii="Times New Roman" w:eastAsia="Times New Roman" w:hAnsi="Times New Roman" w:cs="Times New Roman"/>
          <w:sz w:val="20"/>
          <w:szCs w:val="20"/>
        </w:rPr>
        <w:t>Součástí výbavy výtahové kabiny musí být monitorovací nouzové tlačítko (+sim a gsm brána), které přivolá pomoc v případě uvíznutí osob a to 24/7.</w:t>
      </w:r>
    </w:p>
    <w:p w14:paraId="7D80D868" w14:textId="77777777" w:rsidR="0095141B" w:rsidRPr="0095141B" w:rsidRDefault="0095141B" w:rsidP="0095141B">
      <w:pPr>
        <w:pStyle w:val="Odstavecseseznamem"/>
        <w:numPr>
          <w:ilvl w:val="0"/>
          <w:numId w:val="5"/>
        </w:numPr>
        <w:rPr>
          <w:rFonts w:ascii="Times New Roman" w:eastAsia="Times New Roman" w:hAnsi="Times New Roman" w:cs="Times New Roman"/>
          <w:sz w:val="20"/>
          <w:szCs w:val="20"/>
        </w:rPr>
      </w:pPr>
      <w:r w:rsidRPr="0095141B">
        <w:rPr>
          <w:rFonts w:ascii="Times New Roman" w:eastAsia="Times New Roman" w:hAnsi="Times New Roman" w:cs="Times New Roman"/>
          <w:sz w:val="20"/>
          <w:szCs w:val="20"/>
        </w:rPr>
        <w:t>výtah musí být vybaven zařízením: monitoring výtahu - sledování výtahu na dálku - vzdálené připojení</w:t>
      </w:r>
    </w:p>
    <w:p w14:paraId="61043524" w14:textId="474B2CF1" w:rsidR="00432572" w:rsidRPr="00801895" w:rsidRDefault="00432572" w:rsidP="00432572">
      <w:pPr>
        <w:pStyle w:val="Odstavecseseznamem"/>
        <w:numPr>
          <w:ilvl w:val="0"/>
          <w:numId w:val="5"/>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výtah musí být vybaven </w:t>
      </w:r>
      <w:r w:rsidRPr="00432572">
        <w:rPr>
          <w:rFonts w:ascii="Times New Roman" w:eastAsia="Times New Roman" w:hAnsi="Times New Roman" w:cs="Times New Roman"/>
          <w:sz w:val="20"/>
          <w:szCs w:val="20"/>
        </w:rPr>
        <w:t>UPS - nouzový sjezd při výpadku elektrického proudu (výtah dojede do stanice a otevře dveře)</w:t>
      </w:r>
    </w:p>
    <w:p w14:paraId="2443AA8B" w14:textId="41040A6F"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součástí dodávky </w:t>
      </w:r>
      <w:r w:rsidR="00461EE7">
        <w:rPr>
          <w:rFonts w:ascii="Times New Roman" w:eastAsia="Times New Roman" w:hAnsi="Times New Roman" w:cs="Times New Roman"/>
          <w:sz w:val="20"/>
          <w:szCs w:val="20"/>
        </w:rPr>
        <w:t>výtahu</w:t>
      </w:r>
      <w:r w:rsidR="006376EE">
        <w:rPr>
          <w:rFonts w:ascii="Times New Roman" w:eastAsia="Times New Roman" w:hAnsi="Times New Roman" w:cs="Times New Roman"/>
          <w:sz w:val="20"/>
          <w:szCs w:val="20"/>
        </w:rPr>
        <w:t xml:space="preserve"> je zaškolení obsluhy o </w:t>
      </w:r>
      <w:r w:rsidRPr="000E2822">
        <w:rPr>
          <w:rFonts w:ascii="Times New Roman" w:eastAsia="Times New Roman" w:hAnsi="Times New Roman" w:cs="Times New Roman"/>
          <w:sz w:val="20"/>
          <w:szCs w:val="20"/>
        </w:rPr>
        <w:t>kterém bude sepsán protokol o zaškolení obsluhy, dodavatel k</w:t>
      </w:r>
      <w:r w:rsidR="006765A1">
        <w:rPr>
          <w:rFonts w:ascii="Times New Roman" w:eastAsia="Times New Roman" w:hAnsi="Times New Roman" w:cs="Times New Roman"/>
          <w:sz w:val="20"/>
          <w:szCs w:val="20"/>
        </w:rPr>
        <w:t>o</w:t>
      </w:r>
      <w:r w:rsidR="00B92133">
        <w:rPr>
          <w:rFonts w:ascii="Times New Roman" w:eastAsia="Times New Roman" w:hAnsi="Times New Roman" w:cs="Times New Roman"/>
          <w:sz w:val="20"/>
          <w:szCs w:val="20"/>
        </w:rPr>
        <w:t>m</w:t>
      </w:r>
      <w:r w:rsidRPr="000E2822">
        <w:rPr>
          <w:rFonts w:ascii="Times New Roman" w:eastAsia="Times New Roman" w:hAnsi="Times New Roman" w:cs="Times New Roman"/>
          <w:sz w:val="20"/>
          <w:szCs w:val="20"/>
        </w:rPr>
        <w:t>p</w:t>
      </w:r>
      <w:r w:rsidR="00BF05B9">
        <w:rPr>
          <w:rFonts w:ascii="Times New Roman" w:eastAsia="Times New Roman" w:hAnsi="Times New Roman" w:cs="Times New Roman"/>
          <w:sz w:val="20"/>
          <w:szCs w:val="20"/>
        </w:rPr>
        <w:t>l</w:t>
      </w:r>
      <w:r w:rsidR="00B92133">
        <w:rPr>
          <w:rFonts w:ascii="Times New Roman" w:eastAsia="Times New Roman" w:hAnsi="Times New Roman" w:cs="Times New Roman"/>
          <w:sz w:val="20"/>
          <w:szCs w:val="20"/>
        </w:rPr>
        <w:t>e</w:t>
      </w:r>
      <w:r w:rsidR="00BF05B9">
        <w:rPr>
          <w:rFonts w:ascii="Times New Roman" w:eastAsia="Times New Roman" w:hAnsi="Times New Roman" w:cs="Times New Roman"/>
          <w:sz w:val="20"/>
          <w:szCs w:val="20"/>
        </w:rPr>
        <w:t>t</w:t>
      </w:r>
      <w:r w:rsidR="006765A1">
        <w:rPr>
          <w:rFonts w:ascii="Times New Roman" w:eastAsia="Times New Roman" w:hAnsi="Times New Roman" w:cs="Times New Roman"/>
          <w:sz w:val="20"/>
          <w:szCs w:val="20"/>
        </w:rPr>
        <w:t>ně</w:t>
      </w:r>
      <w:r w:rsidRPr="000E2822">
        <w:rPr>
          <w:rFonts w:ascii="Times New Roman" w:eastAsia="Times New Roman" w:hAnsi="Times New Roman" w:cs="Times New Roman"/>
          <w:sz w:val="20"/>
          <w:szCs w:val="20"/>
        </w:rPr>
        <w:t xml:space="preserve"> zajistí včasnou organizaci a celé zaškolení obsluhy personálu jídelny, včetně </w:t>
      </w:r>
      <w:r>
        <w:rPr>
          <w:rFonts w:ascii="Times New Roman" w:eastAsia="Times New Roman" w:hAnsi="Times New Roman" w:cs="Times New Roman"/>
          <w:sz w:val="20"/>
          <w:szCs w:val="20"/>
        </w:rPr>
        <w:t xml:space="preserve">doložení </w:t>
      </w:r>
      <w:r w:rsidRPr="000E2822">
        <w:rPr>
          <w:rFonts w:ascii="Times New Roman" w:eastAsia="Times New Roman" w:hAnsi="Times New Roman" w:cs="Times New Roman"/>
          <w:sz w:val="20"/>
          <w:szCs w:val="20"/>
        </w:rPr>
        <w:t xml:space="preserve">podepsaného protokolu o zaškolení příslušných osob, </w:t>
      </w:r>
    </w:p>
    <w:p w14:paraId="52F24F97" w14:textId="4CB0D0B4"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návody výrobců jednotlivých </w:t>
      </w:r>
      <w:r w:rsidR="00461EE7">
        <w:rPr>
          <w:rFonts w:ascii="Times New Roman" w:eastAsia="Times New Roman" w:hAnsi="Times New Roman" w:cs="Times New Roman"/>
          <w:sz w:val="20"/>
          <w:szCs w:val="20"/>
        </w:rPr>
        <w:t>zařízení výtahu</w:t>
      </w:r>
      <w:r w:rsidRPr="000E2822">
        <w:rPr>
          <w:rFonts w:ascii="Times New Roman" w:eastAsia="Times New Roman" w:hAnsi="Times New Roman" w:cs="Times New Roman"/>
          <w:sz w:val="20"/>
          <w:szCs w:val="20"/>
        </w:rPr>
        <w:t xml:space="preserve"> pro obsluhu v českém jazyce</w:t>
      </w:r>
    </w:p>
    <w:p w14:paraId="34E43D6E" w14:textId="7B7F372B"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revizní zprávy na </w:t>
      </w:r>
      <w:r w:rsidR="00461EE7">
        <w:rPr>
          <w:rFonts w:ascii="Times New Roman" w:eastAsia="Times New Roman" w:hAnsi="Times New Roman" w:cs="Times New Roman"/>
          <w:sz w:val="20"/>
          <w:szCs w:val="20"/>
        </w:rPr>
        <w:t>nově instalované zařízení a technologie</w:t>
      </w:r>
    </w:p>
    <w:p w14:paraId="33157C2E" w14:textId="633D3419"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 xml:space="preserve">prohlášení o shodě výrobku k jednotlivým </w:t>
      </w:r>
      <w:r w:rsidR="00461EE7">
        <w:rPr>
          <w:rFonts w:ascii="Times New Roman" w:eastAsia="Times New Roman" w:hAnsi="Times New Roman" w:cs="Times New Roman"/>
          <w:sz w:val="20"/>
          <w:szCs w:val="20"/>
        </w:rPr>
        <w:t>dodávaným komponentům</w:t>
      </w:r>
    </w:p>
    <w:p w14:paraId="5A49B4AB" w14:textId="374AF55C" w:rsidR="000E2822" w:rsidRPr="000E2822" w:rsidRDefault="000E2822" w:rsidP="000E2822">
      <w:pPr>
        <w:numPr>
          <w:ilvl w:val="0"/>
          <w:numId w:val="5"/>
        </w:numPr>
        <w:tabs>
          <w:tab w:val="left" w:pos="900"/>
        </w:tabs>
        <w:spacing w:after="60"/>
        <w:contextualSpacing/>
        <w:jc w:val="both"/>
        <w:rPr>
          <w:rFonts w:ascii="Times New Roman" w:eastAsia="Times New Roman" w:hAnsi="Times New Roman" w:cs="Times New Roman"/>
          <w:sz w:val="20"/>
          <w:szCs w:val="20"/>
        </w:rPr>
      </w:pPr>
      <w:r w:rsidRPr="000E2822">
        <w:rPr>
          <w:rFonts w:ascii="Times New Roman" w:eastAsia="Times New Roman" w:hAnsi="Times New Roman" w:cs="Times New Roman"/>
          <w:sz w:val="20"/>
          <w:szCs w:val="20"/>
        </w:rPr>
        <w:t>prohlášení o shodě použitých materiálů k</w:t>
      </w:r>
      <w:r w:rsidR="00461EE7">
        <w:rPr>
          <w:rFonts w:ascii="Times New Roman" w:eastAsia="Times New Roman" w:hAnsi="Times New Roman" w:cs="Times New Roman"/>
          <w:sz w:val="20"/>
          <w:szCs w:val="20"/>
        </w:rPr>
        <w:t> použitým materiálům stavby</w:t>
      </w:r>
    </w:p>
    <w:p w14:paraId="5F6A92C3" w14:textId="77777777" w:rsidR="000E2822" w:rsidRDefault="000E2822" w:rsidP="000E2822">
      <w:pPr>
        <w:tabs>
          <w:tab w:val="left" w:pos="900"/>
        </w:tabs>
        <w:spacing w:after="60"/>
        <w:contextualSpacing/>
        <w:jc w:val="both"/>
        <w:rPr>
          <w:rFonts w:ascii="Times New Roman" w:eastAsia="Times New Roman" w:hAnsi="Times New Roman" w:cs="Times New Roman"/>
          <w:sz w:val="20"/>
          <w:szCs w:val="20"/>
        </w:rPr>
      </w:pPr>
    </w:p>
    <w:p w14:paraId="59EF89F2" w14:textId="3D59A913" w:rsidR="00467760" w:rsidRPr="009B3B6B" w:rsidRDefault="00467760" w:rsidP="00D35A4D">
      <w:pPr>
        <w:tabs>
          <w:tab w:val="left" w:pos="900"/>
        </w:tabs>
        <w:spacing w:after="60"/>
        <w:contextualSpacing/>
        <w:jc w:val="both"/>
        <w:rPr>
          <w:rFonts w:ascii="Times New Roman" w:eastAsia="Times New Roman" w:hAnsi="Times New Roman" w:cs="Times New Roman"/>
          <w:sz w:val="20"/>
          <w:szCs w:val="20"/>
        </w:rPr>
      </w:pPr>
    </w:p>
    <w:p w14:paraId="57BE8E18" w14:textId="7F59D2C6" w:rsidR="006909E4" w:rsidRPr="00DA661E" w:rsidRDefault="006909E4" w:rsidP="00467760">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Předmětem díla je i zhotovení</w:t>
      </w:r>
      <w:r w:rsidRPr="00DA661E">
        <w:rPr>
          <w:rFonts w:ascii="Times New Roman" w:hAnsi="Times New Roman" w:cs="Times New Roman"/>
          <w:b/>
          <w:sz w:val="24"/>
          <w:szCs w:val="20"/>
        </w:rPr>
        <w:t xml:space="preserve"> Dokumentace skutečného provedení stavby, </w:t>
      </w:r>
      <w:r w:rsidRPr="00DA661E">
        <w:rPr>
          <w:rFonts w:ascii="Times New Roman" w:hAnsi="Times New Roman" w:cs="Times New Roman"/>
          <w:sz w:val="24"/>
          <w:szCs w:val="20"/>
        </w:rPr>
        <w:t>která bude vypracována dle vyhlášky č. 499/2006 Sb., o dokumentaci staveb, bude odevzdána ve 4 paré listinného vyhotovení a 1 vyhotovení v digitální formě při dodržení dále uvedených zásad:</w:t>
      </w:r>
    </w:p>
    <w:p w14:paraId="445E0D0E"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do PD budou zřetelně  vyznačeny  všechny   změny, k nimž  došlo  v průběhu   zhotovení  díla,</w:t>
      </w:r>
    </w:p>
    <w:p w14:paraId="67279FDC" w14:textId="4E043D5A"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ty části PD, u kterých  nedošlo   k žádným  změn</w:t>
      </w:r>
      <w:r w:rsidR="00AD1369">
        <w:rPr>
          <w:rFonts w:ascii="Times New Roman" w:hAnsi="Times New Roman" w:cs="Times New Roman"/>
          <w:sz w:val="20"/>
          <w:szCs w:val="20"/>
        </w:rPr>
        <w:t xml:space="preserve">ám, budou  označeny  nápisem </w:t>
      </w:r>
      <w:r w:rsidRPr="00261772">
        <w:rPr>
          <w:rFonts w:ascii="Times New Roman" w:hAnsi="Times New Roman" w:cs="Times New Roman"/>
          <w:sz w:val="20"/>
          <w:szCs w:val="20"/>
        </w:rPr>
        <w:t>beze změn“,</w:t>
      </w:r>
    </w:p>
    <w:p w14:paraId="762CA997"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lastRenderedPageBreak/>
        <w:t>každý  výkres  dokumentace o skutečném  provedení  stavby bude  opatřen  jménem  a příjmením  osoby,  která  změny zakreslila,  jejím podpisem  a razítkem  zhotovitele,</w:t>
      </w:r>
    </w:p>
    <w:p w14:paraId="2A72EA90" w14:textId="77777777" w:rsidR="006909E4" w:rsidRPr="00261772" w:rsidRDefault="006909E4" w:rsidP="006909E4">
      <w:pPr>
        <w:numPr>
          <w:ilvl w:val="0"/>
          <w:numId w:val="4"/>
        </w:numPr>
        <w:jc w:val="both"/>
        <w:rPr>
          <w:rFonts w:ascii="Times New Roman" w:hAnsi="Times New Roman" w:cs="Times New Roman"/>
          <w:sz w:val="20"/>
          <w:szCs w:val="20"/>
        </w:rPr>
      </w:pPr>
      <w:r w:rsidRPr="00261772">
        <w:rPr>
          <w:rFonts w:ascii="Times New Roman" w:hAnsi="Times New Roman" w:cs="Times New Roman"/>
          <w:sz w:val="20"/>
          <w:szCs w:val="20"/>
        </w:rPr>
        <w:t>u výkresů obsahujících  změnu  proti  PD   bude   přiložen  i doklad (minimálně zápis ve stavebním deníku), ze  kterého   bude  vyplývat projednání  změny  s odpovědnou  osobou  zadavatele (objednatele) a její souhlasné stanovisko,</w:t>
      </w:r>
    </w:p>
    <w:p w14:paraId="159D4E96" w14:textId="567199F7" w:rsidR="006909E4"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součástí  bude  i celková   situace  skutečného   provedení  díla  včetně  přívodů, přípojek, podzemních i nadzemních  vedení  s údaji o  hloubkách  uložení sítí (tato část  bude  i v digitální  podobě).</w:t>
      </w:r>
    </w:p>
    <w:p w14:paraId="5F2C6B3A" w14:textId="29DC97A7" w:rsidR="00620579" w:rsidRPr="00261772" w:rsidRDefault="00620579" w:rsidP="006909E4">
      <w:pPr>
        <w:numPr>
          <w:ilvl w:val="0"/>
          <w:numId w:val="4"/>
        </w:numPr>
        <w:jc w:val="both"/>
        <w:rPr>
          <w:rFonts w:ascii="Times New Roman" w:hAnsi="Times New Roman" w:cs="Times New Roman"/>
          <w:iCs/>
          <w:sz w:val="20"/>
          <w:szCs w:val="20"/>
        </w:rPr>
      </w:pPr>
      <w:r>
        <w:rPr>
          <w:rFonts w:ascii="Times New Roman" w:hAnsi="Times New Roman" w:cs="Times New Roman"/>
          <w:iCs/>
          <w:sz w:val="20"/>
          <w:szCs w:val="20"/>
        </w:rPr>
        <w:t>Nejdéle ke kolaudaci doloží zhotovitel vyhotovení geometrického plánu pro vklad do katastru v počtu 5ti výtisků + zajistí vložení do krajské digitální technické mapy</w:t>
      </w:r>
    </w:p>
    <w:p w14:paraId="4EDC93C7" w14:textId="119B575F" w:rsidR="006909E4" w:rsidRDefault="006909E4" w:rsidP="006909E4">
      <w:pPr>
        <w:numPr>
          <w:ilvl w:val="0"/>
          <w:numId w:val="4"/>
        </w:numPr>
        <w:jc w:val="both"/>
        <w:rPr>
          <w:rFonts w:ascii="Times New Roman" w:hAnsi="Times New Roman" w:cs="Times New Roman"/>
          <w:iCs/>
          <w:sz w:val="20"/>
          <w:szCs w:val="20"/>
        </w:rPr>
      </w:pPr>
      <w:r w:rsidRPr="00261772">
        <w:rPr>
          <w:rFonts w:ascii="Times New Roman" w:hAnsi="Times New Roman" w:cs="Times New Roman"/>
          <w:iCs/>
          <w:sz w:val="20"/>
          <w:szCs w:val="20"/>
        </w:rPr>
        <w:t>Koncept i čistopis této dokumentace bude předán zhotovitelem objednateli v listinném vyhotovení a v digitální formě ve formátu</w:t>
      </w:r>
      <w:r w:rsidR="00867BB2">
        <w:rPr>
          <w:rFonts w:ascii="Times New Roman" w:hAnsi="Times New Roman" w:cs="Times New Roman"/>
          <w:iCs/>
          <w:sz w:val="20"/>
          <w:szCs w:val="20"/>
        </w:rPr>
        <w:t xml:space="preserve"> </w:t>
      </w:r>
      <w:r w:rsidR="00867BB2" w:rsidRPr="005B5DF4">
        <w:rPr>
          <w:rFonts w:ascii="Times New Roman" w:hAnsi="Times New Roman" w:cs="Times New Roman"/>
          <w:iCs/>
          <w:sz w:val="20"/>
          <w:szCs w:val="20"/>
        </w:rPr>
        <w:t>pdf</w:t>
      </w:r>
      <w:r w:rsidRPr="00261772">
        <w:rPr>
          <w:rFonts w:ascii="Times New Roman" w:hAnsi="Times New Roman" w:cs="Times New Roman"/>
          <w:iCs/>
          <w:sz w:val="20"/>
          <w:szCs w:val="20"/>
        </w:rPr>
        <w:t xml:space="preserve"> *.doc nebo *.docx, *.xls nebo *.xlsx, *.dwg, *.dgn. </w:t>
      </w:r>
    </w:p>
    <w:p w14:paraId="0F7394A8" w14:textId="629D5662" w:rsidR="00C3068C" w:rsidRPr="00261772" w:rsidRDefault="00C3068C" w:rsidP="00C3068C">
      <w:pPr>
        <w:numPr>
          <w:ilvl w:val="0"/>
          <w:numId w:val="4"/>
        </w:numPr>
        <w:jc w:val="both"/>
        <w:rPr>
          <w:rFonts w:ascii="Times New Roman" w:hAnsi="Times New Roman" w:cs="Times New Roman"/>
          <w:iCs/>
          <w:sz w:val="20"/>
          <w:szCs w:val="20"/>
        </w:rPr>
      </w:pPr>
      <w:r w:rsidRPr="00C3068C">
        <w:rPr>
          <w:rFonts w:ascii="Times New Roman" w:hAnsi="Times New Roman" w:cs="Times New Roman"/>
          <w:iCs/>
          <w:sz w:val="20"/>
          <w:szCs w:val="20"/>
        </w:rPr>
        <w:t>Zhotovitel vyhotoví Geodetickou aktualizační dokumentaci (GAD) a předá ji do DTM kraje prostřednictvím jednotného rozhraní Portálu DMVS https://dmvs.cuzk.gov.cz/portal. Předání doloží Protokolem o přijetí podkladu pro zápis změny v Digitální technické mapě obsahujícím ID Podání (identifikátor záznamu). Pokud je součástí stavby dopravní nebo technická infrastruktura, předá zhotovitel data DTI ve struktuře dle přílohy č. 3 vyhlášky č. 393/2020 Sb. o digitální technické mapě (vyhláška DTM), v platném znění, v aktuálně platné verzi výměnného formátu dle § 6 vyhlášky. Soubor Jednotného výměnného formátu zhotovitel před předáním objednateli validuje na Portálu DMVS.</w:t>
      </w:r>
    </w:p>
    <w:p w14:paraId="7F1E1779" w14:textId="77777777" w:rsidR="008223FB"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 xml:space="preserve">1.6 </w:t>
      </w:r>
      <w:r w:rsidRPr="003227F7">
        <w:rPr>
          <w:rFonts w:ascii="Times New Roman" w:hAnsi="Times New Roman" w:cs="Times New Roman"/>
          <w:sz w:val="24"/>
          <w:szCs w:val="20"/>
        </w:rPr>
        <w:t>Součástí předmětu plnění díla je i případné zpracování dokumentace dílenského zpracování neprefabrikovaných prvků části díla, pokud v průběhu realizace díla vyvstane potřeba takovouto dokumentaci zpracovat k řádnému dokončení díla.</w:t>
      </w:r>
    </w:p>
    <w:p w14:paraId="40778986" w14:textId="142E4538" w:rsidR="008223FB" w:rsidRPr="008223FB" w:rsidRDefault="008223FB" w:rsidP="008223FB">
      <w:pPr>
        <w:tabs>
          <w:tab w:val="num" w:pos="540"/>
        </w:tabs>
        <w:spacing w:before="120"/>
        <w:ind w:left="357" w:hanging="357"/>
        <w:jc w:val="both"/>
        <w:rPr>
          <w:rFonts w:ascii="Times New Roman" w:hAnsi="Times New Roman" w:cs="Times New Roman"/>
          <w:sz w:val="24"/>
          <w:szCs w:val="20"/>
        </w:rPr>
      </w:pPr>
      <w:r>
        <w:rPr>
          <w:rFonts w:ascii="Times New Roman" w:hAnsi="Times New Roman" w:cs="Times New Roman"/>
          <w:sz w:val="24"/>
          <w:szCs w:val="20"/>
        </w:rPr>
        <w:tab/>
      </w:r>
      <w:r w:rsidRPr="008223FB">
        <w:rPr>
          <w:rFonts w:ascii="Times New Roman" w:hAnsi="Times New Roman" w:cs="Times New Roman"/>
          <w:sz w:val="24"/>
          <w:szCs w:val="20"/>
        </w:rPr>
        <w:t xml:space="preserve">Součástí předmětu </w:t>
      </w:r>
      <w:r w:rsidR="006E6C88">
        <w:rPr>
          <w:rFonts w:ascii="Times New Roman" w:hAnsi="Times New Roman" w:cs="Times New Roman"/>
          <w:sz w:val="24"/>
          <w:szCs w:val="20"/>
        </w:rPr>
        <w:t>díla</w:t>
      </w:r>
      <w:r w:rsidRPr="008223FB">
        <w:rPr>
          <w:rFonts w:ascii="Times New Roman" w:hAnsi="Times New Roman" w:cs="Times New Roman"/>
          <w:sz w:val="24"/>
          <w:szCs w:val="20"/>
        </w:rPr>
        <w:t xml:space="preserve"> budou soubory pořízené fotodokumentace o stavu stavby před jejím zahájením, průběhu a postupu jednotlivých stavebních prací. Fotodokumentaci bude zhotovitel průběžně pořizovat a odevzdá při předání díla v elektronické formě na </w:t>
      </w:r>
      <w:r w:rsidR="005B5DF4">
        <w:rPr>
          <w:rFonts w:ascii="Times New Roman" w:hAnsi="Times New Roman" w:cs="Times New Roman"/>
          <w:sz w:val="24"/>
          <w:szCs w:val="20"/>
        </w:rPr>
        <w:t>USB</w:t>
      </w:r>
      <w:r w:rsidRPr="008223FB">
        <w:rPr>
          <w:rFonts w:ascii="Times New Roman" w:hAnsi="Times New Roman" w:cs="Times New Roman"/>
          <w:sz w:val="24"/>
          <w:szCs w:val="20"/>
        </w:rPr>
        <w:t xml:space="preserve">  nosiči, jejímž obsahem budou fotografie o stavu a průběhu jednotlivých stěžejních bodů průběhu realizace díla. Je předpokládáno pořízení </w:t>
      </w:r>
      <w:r w:rsidR="00DB55A9">
        <w:rPr>
          <w:rFonts w:ascii="Times New Roman" w:hAnsi="Times New Roman" w:cs="Times New Roman"/>
          <w:sz w:val="24"/>
          <w:szCs w:val="20"/>
        </w:rPr>
        <w:t>200-300</w:t>
      </w:r>
      <w:r w:rsidR="00760681">
        <w:rPr>
          <w:rFonts w:ascii="Times New Roman" w:hAnsi="Times New Roman" w:cs="Times New Roman"/>
          <w:sz w:val="24"/>
        </w:rPr>
        <w:t xml:space="preserve"> </w:t>
      </w:r>
      <w:r w:rsidRPr="008223FB">
        <w:rPr>
          <w:rFonts w:ascii="Times New Roman" w:hAnsi="Times New Roman" w:cs="Times New Roman"/>
          <w:sz w:val="24"/>
          <w:szCs w:val="20"/>
        </w:rPr>
        <w:t>fotografií každá o velikosti rozlišení 1 fotografie min. 800x600 Pix</w:t>
      </w:r>
      <w:r w:rsidR="00812481">
        <w:rPr>
          <w:rFonts w:ascii="Times New Roman" w:hAnsi="Times New Roman" w:cs="Times New Roman"/>
          <w:sz w:val="24"/>
          <w:szCs w:val="20"/>
        </w:rPr>
        <w:t>elů</w:t>
      </w:r>
      <w:r w:rsidRPr="008223FB">
        <w:rPr>
          <w:rFonts w:ascii="Times New Roman" w:hAnsi="Times New Roman" w:cs="Times New Roman"/>
          <w:sz w:val="24"/>
          <w:szCs w:val="20"/>
        </w:rPr>
        <w:t>.</w:t>
      </w:r>
      <w:r w:rsidR="00867BB2">
        <w:rPr>
          <w:rFonts w:ascii="Times New Roman" w:hAnsi="Times New Roman" w:cs="Times New Roman"/>
          <w:sz w:val="24"/>
          <w:szCs w:val="20"/>
        </w:rPr>
        <w:t xml:space="preserve"> </w:t>
      </w:r>
      <w:r w:rsidR="00867BB2" w:rsidRPr="00D85E1A">
        <w:rPr>
          <w:rFonts w:ascii="Times New Roman" w:hAnsi="Times New Roman" w:cs="Times New Roman"/>
          <w:sz w:val="24"/>
          <w:szCs w:val="20"/>
        </w:rPr>
        <w:t>Fotodokumentace bude rozdělena do adresářů po období 1 měsíc.</w:t>
      </w:r>
    </w:p>
    <w:p w14:paraId="44E3AA3A" w14:textId="41107203"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1.7 </w:t>
      </w:r>
      <w:r w:rsidR="006E6C88" w:rsidRPr="007F0668">
        <w:rPr>
          <w:rFonts w:ascii="Times New Roman" w:hAnsi="Times New Roman" w:cs="Times New Roman"/>
          <w:sz w:val="24"/>
          <w:szCs w:val="20"/>
        </w:rPr>
        <w:t xml:space="preserve">Objednatel si vyhrazuje právo požadovat po </w:t>
      </w:r>
      <w:r w:rsidR="00F70C1D" w:rsidRPr="007F0668">
        <w:rPr>
          <w:rFonts w:ascii="Times New Roman" w:hAnsi="Times New Roman" w:cs="Times New Roman"/>
          <w:sz w:val="24"/>
          <w:szCs w:val="20"/>
        </w:rPr>
        <w:t>zhotoviteli</w:t>
      </w:r>
      <w:r w:rsidR="006E6C88" w:rsidRPr="007F066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uvedených v Položkovém rozpočtu a pokud se tyto práce a dodávky v Položkovém rozpočtu nevyskytují, pak jednotkovými cenami ÚRS Praha a.s. platných ke dni učinění výzvy objednatele</w:t>
      </w:r>
      <w:r w:rsidR="00914B57" w:rsidRPr="007F0668">
        <w:rPr>
          <w:rFonts w:ascii="Times New Roman" w:hAnsi="Times New Roman" w:cs="Times New Roman"/>
          <w:sz w:val="24"/>
          <w:szCs w:val="20"/>
        </w:rPr>
        <w:t xml:space="preserve"> -</w:t>
      </w:r>
      <w:r w:rsidR="00743192" w:rsidRPr="007F0668">
        <w:rPr>
          <w:rFonts w:ascii="Times New Roman" w:hAnsi="Times New Roman" w:cs="Times New Roman"/>
          <w:sz w:val="24"/>
          <w:szCs w:val="20"/>
        </w:rPr>
        <w:t>15</w:t>
      </w:r>
      <w:r w:rsidR="00914B57" w:rsidRPr="007F0668">
        <w:rPr>
          <w:rFonts w:ascii="Times New Roman" w:hAnsi="Times New Roman" w:cs="Times New Roman"/>
          <w:sz w:val="24"/>
          <w:szCs w:val="20"/>
        </w:rPr>
        <w:t>%</w:t>
      </w:r>
      <w:r w:rsidR="006E6C88" w:rsidRPr="007F0668">
        <w:rPr>
          <w:rFonts w:ascii="Times New Roman" w:hAnsi="Times New Roman" w:cs="Times New Roman"/>
          <w:sz w:val="24"/>
          <w:szCs w:val="20"/>
        </w:rPr>
        <w:t>. Pokud nelze využít pro ocenění těchto prací a dodávek jednotkových cen ÚRS Praha a.s.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6D065706" w14:textId="68590154" w:rsidR="008223FB" w:rsidRPr="003227F7"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1.8 </w:t>
      </w:r>
      <w:r w:rsidR="00024B2C" w:rsidRPr="00024B2C">
        <w:rPr>
          <w:rFonts w:ascii="Times New Roman" w:hAnsi="Times New Roman" w:cs="Times New Roman"/>
          <w:sz w:val="24"/>
          <w:szCs w:val="20"/>
        </w:rPr>
        <w:t>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3DFFCCBB" w14:textId="0F81395A" w:rsidR="00024B2C" w:rsidRPr="003227F7" w:rsidRDefault="008223FB"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1.9 </w:t>
      </w:r>
      <w:r w:rsidR="00024B2C" w:rsidRPr="003227F7">
        <w:rPr>
          <w:rFonts w:ascii="Times New Roman" w:hAnsi="Times New Roman" w:cs="Times New Roman"/>
          <w:sz w:val="24"/>
          <w:szCs w:val="20"/>
        </w:rPr>
        <w:t>Objednatel je ve zvláště odůvodněných případech oprávněn i v průběhu realizace požadovat záměny materiálů oproti původně navrženým a sjednaným materiálům na základě dohody obou smluvních stran</w:t>
      </w:r>
      <w:r w:rsidR="00CA511C">
        <w:rPr>
          <w:rFonts w:ascii="Times New Roman" w:hAnsi="Times New Roman" w:cs="Times New Roman"/>
          <w:sz w:val="24"/>
          <w:szCs w:val="20"/>
        </w:rPr>
        <w:t>,</w:t>
      </w:r>
      <w:r w:rsidR="00024B2C" w:rsidRPr="003227F7">
        <w:rPr>
          <w:rFonts w:ascii="Times New Roman" w:hAnsi="Times New Roman" w:cs="Times New Roman"/>
          <w:sz w:val="24"/>
          <w:szCs w:val="20"/>
        </w:rPr>
        <w:t xml:space="preserve"> a to ve formě dodatku smlouvy</w:t>
      </w:r>
      <w:r w:rsidR="00024B2C">
        <w:rPr>
          <w:rFonts w:ascii="Times New Roman" w:hAnsi="Times New Roman" w:cs="Times New Roman"/>
          <w:sz w:val="24"/>
          <w:szCs w:val="20"/>
        </w:rPr>
        <w:t>, nebude-li dohodnuto jinak, a za předpokladu splnění podmínek uvedených v § 222 odst. 7 zákona</w:t>
      </w:r>
      <w:r w:rsidR="00024B2C" w:rsidRPr="003227F7">
        <w:rPr>
          <w:rFonts w:ascii="Times New Roman" w:hAnsi="Times New Roman" w:cs="Times New Roman"/>
          <w:sz w:val="24"/>
          <w:szCs w:val="20"/>
        </w:rPr>
        <w:t>.</w:t>
      </w:r>
    </w:p>
    <w:p w14:paraId="195DEC44"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1.10 Bez předchozího písemného souhlasu objednatele nesmí být použity jiné materiály, technologické postupy nebo provedeny změny proti projektové dokumentaci</w:t>
      </w:r>
      <w:r>
        <w:rPr>
          <w:rFonts w:ascii="Times New Roman" w:hAnsi="Times New Roman" w:cs="Times New Roman"/>
          <w:sz w:val="24"/>
          <w:szCs w:val="20"/>
        </w:rPr>
        <w:t>.</w:t>
      </w:r>
      <w:r w:rsidRPr="003227F7">
        <w:rPr>
          <w:rFonts w:ascii="Times New Roman" w:hAnsi="Times New Roman" w:cs="Times New Roman"/>
          <w:sz w:val="24"/>
          <w:szCs w:val="20"/>
        </w:rPr>
        <w:t xml:space="preserve"> Technické standardy použitých materiálů jsou uvedeny v projektové dokumentaci. Současně se </w:t>
      </w:r>
      <w:r w:rsidRPr="003227F7">
        <w:rPr>
          <w:rFonts w:ascii="Times New Roman" w:hAnsi="Times New Roman" w:cs="Times New Roman"/>
          <w:sz w:val="24"/>
          <w:szCs w:val="20"/>
        </w:rPr>
        <w:lastRenderedPageBreak/>
        <w:t xml:space="preserve">zhotovitel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w:t>
      </w:r>
      <w:r>
        <w:rPr>
          <w:rFonts w:ascii="Times New Roman" w:hAnsi="Times New Roman" w:cs="Times New Roman"/>
          <w:sz w:val="24"/>
          <w:szCs w:val="20"/>
        </w:rPr>
        <w:t>odpovídá</w:t>
      </w:r>
      <w:r w:rsidRPr="003227F7">
        <w:rPr>
          <w:rFonts w:ascii="Times New Roman" w:hAnsi="Times New Roman" w:cs="Times New Roman"/>
          <w:sz w:val="24"/>
          <w:szCs w:val="20"/>
        </w:rPr>
        <w:t xml:space="preserve"> za to, že prováděné práce na realizaci předmětu díla budou odpovídat standardu a kvalitě prací </w:t>
      </w:r>
      <w:r>
        <w:rPr>
          <w:rFonts w:ascii="Times New Roman" w:hAnsi="Times New Roman" w:cs="Times New Roman"/>
          <w:sz w:val="24"/>
          <w:szCs w:val="20"/>
        </w:rPr>
        <w:t>vyplývajících z této smlouvy</w:t>
      </w:r>
      <w:r w:rsidRPr="003227F7">
        <w:rPr>
          <w:rFonts w:ascii="Times New Roman" w:hAnsi="Times New Roman" w:cs="Times New Roman"/>
          <w:sz w:val="24"/>
          <w:szCs w:val="20"/>
        </w:rPr>
        <w:t>.</w:t>
      </w:r>
    </w:p>
    <w:p w14:paraId="433DA75F" w14:textId="77777777"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2F4AC9F8" w14:textId="06E631F4"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 xml:space="preserve">1.12 </w:t>
      </w:r>
      <w:r w:rsidR="00CB015A" w:rsidRPr="00CB015A">
        <w:rPr>
          <w:rFonts w:ascii="Times New Roman" w:hAnsi="Times New Roman" w:cs="Times New Roman"/>
          <w:sz w:val="24"/>
          <w:szCs w:val="20"/>
        </w:rPr>
        <w:t>Zhotovitel potvrzuje, že 1 paré kompletní příslušné projektové dokumentace v elektronické podobě převzal při podpisu této smlouvy. Objednatel se zavazuje předat zhotoviteli 1 vyhotovení této kompletní projektové dokumentace v listinné podobě nejpozději ke dni předání staveniště.</w:t>
      </w:r>
    </w:p>
    <w:p w14:paraId="6F0A8ADB" w14:textId="4120D4AA"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1.13</w:t>
      </w:r>
      <w:r>
        <w:rPr>
          <w:rFonts w:ascii="Times New Roman" w:hAnsi="Times New Roman" w:cs="Times New Roman"/>
          <w:sz w:val="24"/>
        </w:rPr>
        <w:tab/>
        <w:t xml:space="preserve">Objednatel je odpovědný za správnost a úplnost předané příslušné projektové dokumentace.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předané </w:t>
      </w:r>
      <w:r>
        <w:rPr>
          <w:rFonts w:ascii="Times New Roman" w:hAnsi="Times New Roman" w:cs="Times New Roman"/>
          <w:sz w:val="24"/>
        </w:rPr>
        <w:t xml:space="preserve">projektové </w:t>
      </w:r>
      <w:r w:rsidRPr="00C02211">
        <w:rPr>
          <w:rFonts w:ascii="Times New Roman" w:hAnsi="Times New Roman" w:cs="Times New Roman"/>
          <w:sz w:val="24"/>
        </w:rPr>
        <w:t xml:space="preserve">dokumentace včetně návrhů na jejich odstranění a včetně vymezení dopadu na předmět a cenu </w:t>
      </w:r>
      <w:r>
        <w:rPr>
          <w:rFonts w:ascii="Times New Roman" w:hAnsi="Times New Roman" w:cs="Times New Roman"/>
          <w:sz w:val="24"/>
        </w:rPr>
        <w:t>díla</w:t>
      </w:r>
      <w:r w:rsidRPr="00C02211">
        <w:rPr>
          <w:rFonts w:ascii="Times New Roman" w:hAnsi="Times New Roman" w:cs="Times New Roman"/>
          <w:sz w:val="24"/>
        </w:rPr>
        <w:t>.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4D182C3B" w14:textId="29EBEC6C" w:rsidR="00496CA9" w:rsidRPr="00550D07" w:rsidRDefault="00496CA9" w:rsidP="00B62E56">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 xml:space="preserve">1.14 </w:t>
      </w:r>
      <w:r w:rsidR="00B62E56">
        <w:rPr>
          <w:rFonts w:ascii="Times New Roman" w:hAnsi="Times New Roman" w:cs="Times New Roman"/>
          <w:sz w:val="24"/>
        </w:rPr>
        <w:t>Z</w:t>
      </w:r>
      <w:r w:rsidRPr="00550D07">
        <w:rPr>
          <w:rFonts w:ascii="Times New Roman" w:hAnsi="Times New Roman" w:cs="Times New Roman"/>
          <w:sz w:val="24"/>
        </w:rPr>
        <w:t>hotovitel</w:t>
      </w:r>
      <w:r w:rsidR="00CF7D63">
        <w:rPr>
          <w:rFonts w:ascii="Times New Roman" w:hAnsi="Times New Roman" w:cs="Times New Roman"/>
          <w:sz w:val="24"/>
        </w:rPr>
        <w:t xml:space="preserve"> je</w:t>
      </w:r>
      <w:r w:rsidRPr="00550D07">
        <w:rPr>
          <w:rFonts w:ascii="Times New Roman" w:hAnsi="Times New Roman" w:cs="Times New Roman"/>
          <w:sz w:val="24"/>
        </w:rPr>
        <w:t xml:space="preserve"> povinen zabezpečit, aby při stavbě mohly být uplatněny a dodrženy zásady "významně nepoškozovat" (DNSH) v oblasti životního prostředí (dále: „zásady DNSH“).</w:t>
      </w:r>
    </w:p>
    <w:p w14:paraId="5E64ABB9" w14:textId="697433CE"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je povinen při plnění předmětu této veřejné zakázky zejména zabezpečit tyto podmínky v oblasti dodržení zásad DNSH:</w:t>
      </w:r>
    </w:p>
    <w:p w14:paraId="571CB1E5" w14:textId="69DEEE57"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Na stavbě bude zhotovitelem zajištěno, aby nejméně 70 % (hmotnostních) odpadu nikoli nebezpečného stavebního a demoličního odpadu (s výjimkou v přírodě se vyskytujících materiálů uvedených v kategorii 17 05 04 na evropském seznamu odpadů stanoveném rozhodnutím Komise 2000/532/ES) vzniklého na staveništi bylo vytříděno k opětovnému použití, recyklaci nebo jiným druhům materiálového využití, včetně zásypů, při nichž jsou jiné materiály nahrazeny odpadem; a to v souladu s hierarchií způsobů nakládání s odpady a protokolem EU pro nakládání se stavebním a demoličním odpadem. Při předání dokončené stavby předloží zhotovitel identifikaci skutečně vzniklých odpadů a způsob naložení s nimi, což bude potvrzeno technickým dozorem a součástí stavebního deníku.</w:t>
      </w:r>
    </w:p>
    <w:p w14:paraId="02E1884B"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21366084" w14:textId="5CD16574"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při předání díla předloží kopii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w:t>
      </w:r>
    </w:p>
    <w:p w14:paraId="3E21756F"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24A2E6C3" w14:textId="5A49ADB7" w:rsidR="00496CA9" w:rsidRPr="00550D07" w:rsidRDefault="00496CA9" w:rsidP="00496CA9">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lastRenderedPageBreak/>
        <w:tab/>
        <w:t>Při stavbě bude zhotovitelem dodrženo, aby ze stavebních prvků a materiálů použitých při stavbě, které mohou přijít do styku s uživateli, při zkouškách v souladu s podmínkami uvedenými v příloze XVII nařízení Evropského parlamentu a Rady (ES) č. 1907/2006 se uvolňovalo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187B8C9A"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6B05732A" w14:textId="103A2C6D" w:rsidR="00496CA9" w:rsidRPr="00550D07" w:rsidRDefault="00496CA9" w:rsidP="00981A44">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Při pořizování vnitřního vybavení budovy bude optimalizována spotřeba vody prostřednictvím instalace produktů, které mají dvě nejvyšší hodnocení EU Water Label. Výrobky budou splňovat tyto parametry: umyvadlové baterie a kuchyňské baterie mají maximální průtok vody 6 litrů/min, sprchy a sprchové baterie mají maximální průtok vody 8 litrů/min. Při předání dokončené stavby předloží zhotovitel u všech těchto zabudovaných výrobků příslušené certifikáty (technické listy).</w:t>
      </w:r>
    </w:p>
    <w:p w14:paraId="4B1FEFD8" w14:textId="77777777" w:rsidR="00496CA9" w:rsidRPr="00550D07" w:rsidRDefault="00496CA9" w:rsidP="00496CA9">
      <w:pPr>
        <w:tabs>
          <w:tab w:val="num" w:pos="540"/>
        </w:tabs>
        <w:spacing w:before="120"/>
        <w:ind w:left="357" w:hanging="357"/>
        <w:jc w:val="both"/>
        <w:rPr>
          <w:rFonts w:ascii="Times New Roman" w:hAnsi="Times New Roman" w:cs="Times New Roman"/>
          <w:sz w:val="24"/>
        </w:rPr>
      </w:pPr>
    </w:p>
    <w:p w14:paraId="109DEFE9" w14:textId="47941A19" w:rsidR="00496CA9" w:rsidRPr="00550D07" w:rsidRDefault="00496CA9" w:rsidP="00452F3C">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odpovídá za dodržování ochrany přírody v souladu se zákonem č. 1</w:t>
      </w:r>
      <w:r w:rsidR="008C2608">
        <w:rPr>
          <w:rFonts w:ascii="Times New Roman" w:hAnsi="Times New Roman" w:cs="Times New Roman"/>
          <w:sz w:val="24"/>
        </w:rPr>
        <w:t>14/1992 Sb., o ochraně</w:t>
      </w:r>
      <w:r w:rsidRPr="00550D07">
        <w:rPr>
          <w:rFonts w:ascii="Times New Roman" w:hAnsi="Times New Roman" w:cs="Times New Roman"/>
          <w:sz w:val="24"/>
        </w:rPr>
        <w:t xml:space="preserve"> přírody</w:t>
      </w:r>
      <w:r w:rsidR="008C2608">
        <w:rPr>
          <w:rFonts w:ascii="Times New Roman" w:hAnsi="Times New Roman" w:cs="Times New Roman"/>
          <w:sz w:val="24"/>
        </w:rPr>
        <w:t xml:space="preserve"> a krajiny</w:t>
      </w:r>
      <w:r w:rsidRPr="00550D07">
        <w:rPr>
          <w:rFonts w:ascii="Times New Roman" w:hAnsi="Times New Roman" w:cs="Times New Roman"/>
          <w:sz w:val="24"/>
        </w:rPr>
        <w:t>, ve znění pozdějších předpisů a za to, že při provedení díla nepoškodí dřeviny, případně jiné porosty v místě provedení díla, případně v místech provedením díla dotčených. Zhotovitel zajistí, že realizace projektu nebude poškozovat oběhové hospodářství, bude předcházet vzniku odpadů a recyklace, pokud povede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w:t>
      </w:r>
    </w:p>
    <w:p w14:paraId="03B87EC4" w14:textId="234CEC2E" w:rsidR="00496CA9" w:rsidRPr="00550D07" w:rsidRDefault="00496CA9" w:rsidP="00452F3C">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bude dbát o prevenci a omezování znečištění, pokud vede k významnému zvýšení emisí znečišťujících látek do ovzduší, vody nebo krajiny ve srovnání se situací před zahájením stavebních prací.</w:t>
      </w:r>
    </w:p>
    <w:p w14:paraId="50623093" w14:textId="36982A51" w:rsidR="002A108F" w:rsidRDefault="00496CA9" w:rsidP="00981A44">
      <w:pPr>
        <w:tabs>
          <w:tab w:val="num" w:pos="540"/>
        </w:tabs>
        <w:spacing w:before="120"/>
        <w:ind w:left="357" w:hanging="357"/>
        <w:jc w:val="both"/>
        <w:rPr>
          <w:rFonts w:ascii="Times New Roman" w:hAnsi="Times New Roman" w:cs="Times New Roman"/>
          <w:sz w:val="24"/>
        </w:rPr>
      </w:pPr>
      <w:r w:rsidRPr="00550D07">
        <w:rPr>
          <w:rFonts w:ascii="Times New Roman" w:hAnsi="Times New Roman" w:cs="Times New Roman"/>
          <w:sz w:val="24"/>
        </w:rPr>
        <w:tab/>
        <w:t>Zhotovitel bude dbát o ochranu a obnovu biologické rozmanitosti a ekosystémů, pokud ve významné míře poškozuje dobrý stav a odolnost ekosystémů nebo poškozuje stav stanovišť a druhů z hlediska jejich ochrany, a to včetně těch, které jsou v zájmu Unie.</w:t>
      </w:r>
    </w:p>
    <w:p w14:paraId="069C3C1F" w14:textId="77777777" w:rsidR="00981A44" w:rsidRDefault="00981A44" w:rsidP="00981A44">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2955534F" w14:textId="4848151F" w:rsidR="006A0544" w:rsidRDefault="006909E4" w:rsidP="006A0544">
      <w:pPr>
        <w:tabs>
          <w:tab w:val="num" w:pos="540"/>
        </w:tabs>
        <w:spacing w:before="120"/>
        <w:ind w:left="357" w:hanging="357"/>
        <w:jc w:val="both"/>
        <w:rPr>
          <w:rFonts w:ascii="Times New Roman" w:hAnsi="Times New Roman" w:cs="Times New Roman"/>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r w:rsidR="007F0668" w:rsidRPr="007F0668">
        <w:rPr>
          <w:rFonts w:ascii="Times New Roman" w:hAnsi="Times New Roman" w:cs="Times New Roman"/>
          <w:sz w:val="24"/>
        </w:rPr>
        <w:t>Kutná Hora, Kremnická ul. č.p. 98, p.č. 254/1, k.ú. Kutná Hora</w:t>
      </w:r>
    </w:p>
    <w:p w14:paraId="105F1683" w14:textId="77777777" w:rsidR="007F0668" w:rsidRPr="006A0544" w:rsidRDefault="007F0668" w:rsidP="006A0544">
      <w:pPr>
        <w:tabs>
          <w:tab w:val="num" w:pos="540"/>
        </w:tabs>
        <w:spacing w:before="120"/>
        <w:ind w:left="357" w:hanging="357"/>
        <w:jc w:val="both"/>
        <w:rPr>
          <w:rFonts w:ascii="Times New Roman" w:hAnsi="Times New Roman" w:cs="Times New Roman"/>
          <w:sz w:val="24"/>
        </w:rPr>
      </w:pPr>
    </w:p>
    <w:p w14:paraId="1B6C71E5" w14:textId="77777777"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2.2 Termíny realizace díla-stavby:</w:t>
      </w:r>
    </w:p>
    <w:p w14:paraId="2A5A0E39" w14:textId="77777777" w:rsidR="00C44FE0" w:rsidRDefault="008223FB" w:rsidP="00B94832">
      <w:pPr>
        <w:tabs>
          <w:tab w:val="left" w:pos="720"/>
        </w:tabs>
        <w:spacing w:after="120"/>
        <w:ind w:left="539"/>
        <w:jc w:val="both"/>
        <w:rPr>
          <w:rFonts w:ascii="Times New Roman" w:hAnsi="Times New Roman" w:cs="Times New Roman"/>
          <w:snapToGrid w:val="0"/>
          <w:sz w:val="24"/>
        </w:rPr>
      </w:pPr>
      <w:r w:rsidRPr="008223FB">
        <w:rPr>
          <w:rFonts w:ascii="Times New Roman" w:hAnsi="Times New Roman" w:cs="Times New Roman"/>
          <w:snapToGrid w:val="0"/>
          <w:sz w:val="24"/>
        </w:rPr>
        <w:t>2.2.1 Zhotovitel zahájí práce na realizaci předmětu díla po předání staveniště</w:t>
      </w:r>
      <w:r w:rsidR="00C44FE0">
        <w:rPr>
          <w:rFonts w:ascii="Times New Roman" w:hAnsi="Times New Roman" w:cs="Times New Roman"/>
          <w:snapToGrid w:val="0"/>
          <w:sz w:val="24"/>
        </w:rPr>
        <w:t xml:space="preserve"> objednatelem zhotoviteli.</w:t>
      </w:r>
    </w:p>
    <w:p w14:paraId="5BE064BE" w14:textId="3A87D354" w:rsidR="008223FB" w:rsidRPr="00550D07" w:rsidRDefault="008223FB" w:rsidP="00B94832">
      <w:pPr>
        <w:tabs>
          <w:tab w:val="left" w:pos="720"/>
        </w:tabs>
        <w:spacing w:after="120"/>
        <w:ind w:left="539"/>
        <w:jc w:val="both"/>
        <w:rPr>
          <w:rFonts w:ascii="Times New Roman" w:hAnsi="Times New Roman" w:cs="Times New Roman"/>
          <w:snapToGrid w:val="0"/>
          <w:sz w:val="24"/>
        </w:rPr>
      </w:pPr>
      <w:r w:rsidRPr="00550D07">
        <w:rPr>
          <w:rFonts w:ascii="Times New Roman" w:hAnsi="Times New Roman" w:cs="Times New Roman"/>
          <w:snapToGrid w:val="0"/>
          <w:sz w:val="24"/>
        </w:rPr>
        <w:t xml:space="preserve">2.2.2 Termín zahájení díla: do </w:t>
      </w:r>
      <w:r w:rsidR="00675D14" w:rsidRPr="00550D07">
        <w:rPr>
          <w:rFonts w:ascii="Times New Roman" w:hAnsi="Times New Roman" w:cs="Times New Roman"/>
          <w:snapToGrid w:val="0"/>
          <w:sz w:val="24"/>
        </w:rPr>
        <w:t>10</w:t>
      </w:r>
      <w:r w:rsidRPr="00550D07">
        <w:rPr>
          <w:rFonts w:ascii="Times New Roman" w:hAnsi="Times New Roman" w:cs="Times New Roman"/>
          <w:snapToGrid w:val="0"/>
          <w:sz w:val="24"/>
        </w:rPr>
        <w:t xml:space="preserve">ti pracovních dnů od data předání </w:t>
      </w:r>
      <w:r w:rsidR="00675D14" w:rsidRPr="00550D07">
        <w:rPr>
          <w:rFonts w:ascii="Times New Roman" w:hAnsi="Times New Roman" w:cs="Times New Roman"/>
          <w:snapToGrid w:val="0"/>
          <w:sz w:val="24"/>
        </w:rPr>
        <w:t>st</w:t>
      </w:r>
      <w:r w:rsidR="00B5206A" w:rsidRPr="00550D07">
        <w:rPr>
          <w:rFonts w:ascii="Times New Roman" w:hAnsi="Times New Roman" w:cs="Times New Roman"/>
          <w:snapToGrid w:val="0"/>
          <w:sz w:val="24"/>
        </w:rPr>
        <w:t>aveniště</w:t>
      </w:r>
      <w:r w:rsidR="00206128" w:rsidRPr="00550D07">
        <w:rPr>
          <w:rFonts w:ascii="Times New Roman" w:hAnsi="Times New Roman" w:cs="Times New Roman"/>
          <w:snapToGrid w:val="0"/>
          <w:sz w:val="24"/>
        </w:rPr>
        <w:t xml:space="preserve"> </w:t>
      </w:r>
    </w:p>
    <w:p w14:paraId="444ECEEC" w14:textId="77777777" w:rsidR="00D35A4D" w:rsidRDefault="00024B2C" w:rsidP="00D35A4D">
      <w:pPr>
        <w:jc w:val="both"/>
        <w:rPr>
          <w:rFonts w:ascii="Times New Roman" w:eastAsia="Times New Roman" w:hAnsi="Times New Roman" w:cs="Times New Roman"/>
          <w:sz w:val="24"/>
        </w:rPr>
      </w:pPr>
      <w:r w:rsidRPr="00550D07">
        <w:rPr>
          <w:rFonts w:ascii="Times New Roman" w:eastAsia="Times New Roman" w:hAnsi="Times New Roman" w:cs="Times New Roman"/>
          <w:sz w:val="24"/>
        </w:rPr>
        <w:t xml:space="preserve">Předání staveniště </w:t>
      </w:r>
      <w:r w:rsidR="00D35A4D">
        <w:rPr>
          <w:rFonts w:ascii="Times New Roman" w:eastAsia="Times New Roman" w:hAnsi="Times New Roman" w:cs="Times New Roman"/>
          <w:sz w:val="24"/>
        </w:rPr>
        <w:t>a podpis smlouvy o dílo bude provedeno v termínech</w:t>
      </w:r>
      <w:r w:rsidRPr="00550D07">
        <w:rPr>
          <w:rFonts w:ascii="Times New Roman" w:eastAsia="Times New Roman" w:hAnsi="Times New Roman" w:cs="Times New Roman"/>
          <w:sz w:val="24"/>
        </w:rPr>
        <w:t xml:space="preserve"> takto:</w:t>
      </w:r>
    </w:p>
    <w:p w14:paraId="72C50A8E" w14:textId="7B944C28" w:rsidR="00D35A4D" w:rsidRPr="00550D07" w:rsidRDefault="00D35A4D" w:rsidP="00D35A4D">
      <w:pPr>
        <w:jc w:val="both"/>
        <w:rPr>
          <w:rFonts w:ascii="Times New Roman" w:eastAsia="Times New Roman" w:hAnsi="Times New Roman" w:cs="Times New Roman"/>
          <w:sz w:val="24"/>
        </w:rPr>
      </w:pPr>
      <w:r>
        <w:rPr>
          <w:rFonts w:ascii="Times New Roman" w:eastAsia="Times New Roman" w:hAnsi="Times New Roman" w:cs="Times New Roman"/>
          <w:sz w:val="24"/>
        </w:rPr>
        <w:t>- smlouva o dílo bude zhotovitelem podepsána bezodkladně po doručení výzvy od objednatele k součinnosti před podpisem smlouvy a k podpisu smlouvy</w:t>
      </w:r>
    </w:p>
    <w:p w14:paraId="4F3788DA" w14:textId="22DE230D" w:rsidR="00024B2C" w:rsidRPr="00550D07" w:rsidRDefault="00024B2C" w:rsidP="00024B2C">
      <w:pPr>
        <w:spacing w:after="120"/>
        <w:jc w:val="both"/>
        <w:rPr>
          <w:rFonts w:ascii="Times New Roman" w:eastAsia="Times New Roman" w:hAnsi="Times New Roman" w:cs="Times New Roman"/>
          <w:sz w:val="24"/>
        </w:rPr>
      </w:pPr>
      <w:r w:rsidRPr="00550D07">
        <w:rPr>
          <w:rFonts w:ascii="Times New Roman" w:eastAsia="Times New Roman" w:hAnsi="Times New Roman" w:cs="Times New Roman"/>
          <w:sz w:val="24"/>
        </w:rPr>
        <w:lastRenderedPageBreak/>
        <w:t>-</w:t>
      </w:r>
      <w:r w:rsidR="00520762" w:rsidRPr="00550D07">
        <w:rPr>
          <w:rFonts w:ascii="Times New Roman" w:eastAsia="Times New Roman" w:hAnsi="Times New Roman" w:cs="Times New Roman"/>
          <w:sz w:val="24"/>
        </w:rPr>
        <w:t xml:space="preserve"> </w:t>
      </w:r>
      <w:r w:rsidR="00757648">
        <w:rPr>
          <w:rFonts w:ascii="Times New Roman" w:eastAsia="Times New Roman" w:hAnsi="Times New Roman" w:cs="Times New Roman"/>
          <w:sz w:val="24"/>
        </w:rPr>
        <w:t xml:space="preserve">předání staveniště proběhne </w:t>
      </w:r>
      <w:r w:rsidR="00520762" w:rsidRPr="00550D07">
        <w:rPr>
          <w:rFonts w:ascii="Times New Roman" w:eastAsia="Times New Roman" w:hAnsi="Times New Roman" w:cs="Times New Roman"/>
          <w:sz w:val="24"/>
        </w:rPr>
        <w:t xml:space="preserve">nejpozději </w:t>
      </w:r>
      <w:r w:rsidR="006D7A17" w:rsidRPr="00550D07">
        <w:rPr>
          <w:rFonts w:ascii="Times New Roman" w:eastAsia="Times New Roman" w:hAnsi="Times New Roman" w:cs="Times New Roman"/>
          <w:sz w:val="24"/>
        </w:rPr>
        <w:t xml:space="preserve">do </w:t>
      </w:r>
      <w:r w:rsidR="007F0668">
        <w:rPr>
          <w:rFonts w:ascii="Times New Roman" w:eastAsia="Times New Roman" w:hAnsi="Times New Roman" w:cs="Times New Roman"/>
          <w:sz w:val="24"/>
        </w:rPr>
        <w:t>1</w:t>
      </w:r>
      <w:r w:rsidR="00C4252C">
        <w:rPr>
          <w:rFonts w:ascii="Times New Roman" w:eastAsia="Times New Roman" w:hAnsi="Times New Roman" w:cs="Times New Roman"/>
          <w:sz w:val="24"/>
        </w:rPr>
        <w:t>4</w:t>
      </w:r>
      <w:r w:rsidR="005C1D77" w:rsidRPr="00550D07">
        <w:rPr>
          <w:rFonts w:ascii="Times New Roman" w:eastAsia="Times New Roman" w:hAnsi="Times New Roman" w:cs="Times New Roman"/>
          <w:sz w:val="24"/>
        </w:rPr>
        <w:t>ti dnů od podpisu smlouvy</w:t>
      </w:r>
      <w:r w:rsidRPr="00550D07">
        <w:rPr>
          <w:rFonts w:ascii="Times New Roman" w:eastAsia="Times New Roman" w:hAnsi="Times New Roman" w:cs="Times New Roman"/>
          <w:sz w:val="24"/>
        </w:rPr>
        <w:t xml:space="preserve"> a to v termínu určeném objednatelem, o kterém bude objednatel zhotovitele předem informovat. </w:t>
      </w:r>
      <w:r w:rsidRPr="00550D07">
        <w:rPr>
          <w:rFonts w:ascii="Times New Roman" w:hAnsi="Times New Roman" w:cs="Times New Roman"/>
          <w:sz w:val="24"/>
        </w:rPr>
        <w:t>Staveniště je předané i tehdy, pokud zhotovitel v rozporu se svými povinnostmi dle této smlouvy staveniště odmítne převzít, či nepodepíše protokol o předání staveniště. V takovém případě objednatel vyhotoví a podepíše jednostranný zápis o předání a převzetí staveniště, který zašle zhotoviteli a který nahrazuje protokol o předání staveniště.</w:t>
      </w:r>
    </w:p>
    <w:p w14:paraId="52F1D554" w14:textId="2145EB09" w:rsidR="00C44FE0" w:rsidRDefault="008223FB" w:rsidP="00C44FE0">
      <w:pPr>
        <w:spacing w:before="120" w:after="120"/>
        <w:ind w:left="539"/>
        <w:jc w:val="both"/>
        <w:rPr>
          <w:rFonts w:ascii="Times New Roman" w:hAnsi="Times New Roman" w:cs="Times New Roman"/>
          <w:b/>
          <w:color w:val="FF0000"/>
          <w:sz w:val="24"/>
        </w:rPr>
      </w:pPr>
      <w:r w:rsidRPr="00550D07">
        <w:rPr>
          <w:rFonts w:ascii="Times New Roman" w:hAnsi="Times New Roman" w:cs="Times New Roman"/>
          <w:b/>
          <w:sz w:val="24"/>
        </w:rPr>
        <w:t xml:space="preserve">2.2.3 </w:t>
      </w:r>
      <w:r w:rsidRPr="0021583D">
        <w:rPr>
          <w:rFonts w:ascii="Times New Roman" w:hAnsi="Times New Roman" w:cs="Times New Roman"/>
          <w:b/>
          <w:color w:val="FF0000"/>
          <w:sz w:val="24"/>
          <w:highlight w:val="yellow"/>
        </w:rPr>
        <w:t>Doba pro</w:t>
      </w:r>
      <w:r w:rsidR="00DA44C2" w:rsidRPr="0021583D">
        <w:rPr>
          <w:rFonts w:ascii="Times New Roman" w:hAnsi="Times New Roman" w:cs="Times New Roman"/>
          <w:b/>
          <w:color w:val="FF0000"/>
          <w:sz w:val="24"/>
          <w:highlight w:val="yellow"/>
        </w:rPr>
        <w:t>vedení celého díla je nejdéle</w:t>
      </w:r>
      <w:r w:rsidR="00013A20" w:rsidRPr="0021583D">
        <w:rPr>
          <w:rFonts w:ascii="Times New Roman" w:hAnsi="Times New Roman" w:cs="Times New Roman"/>
          <w:b/>
          <w:color w:val="FF0000"/>
          <w:sz w:val="24"/>
          <w:highlight w:val="yellow"/>
        </w:rPr>
        <w:t xml:space="preserve"> do</w:t>
      </w:r>
      <w:r w:rsidR="00DA44C2" w:rsidRPr="0021583D">
        <w:rPr>
          <w:rFonts w:ascii="Times New Roman" w:hAnsi="Times New Roman" w:cs="Times New Roman"/>
          <w:b/>
          <w:color w:val="FF0000"/>
          <w:sz w:val="24"/>
          <w:highlight w:val="yellow"/>
        </w:rPr>
        <w:t xml:space="preserve"> </w:t>
      </w:r>
      <w:r w:rsidR="00BE7AFE">
        <w:rPr>
          <w:rFonts w:ascii="Times New Roman" w:hAnsi="Times New Roman" w:cs="Times New Roman"/>
          <w:b/>
          <w:color w:val="FF0000"/>
          <w:sz w:val="24"/>
          <w:highlight w:val="yellow"/>
        </w:rPr>
        <w:t>18. 9</w:t>
      </w:r>
      <w:r w:rsidR="00013A20" w:rsidRPr="0021583D">
        <w:rPr>
          <w:rFonts w:ascii="Times New Roman" w:hAnsi="Times New Roman" w:cs="Times New Roman"/>
          <w:b/>
          <w:color w:val="FF0000"/>
          <w:sz w:val="24"/>
          <w:highlight w:val="yellow"/>
        </w:rPr>
        <w:t>. 2026</w:t>
      </w:r>
    </w:p>
    <w:p w14:paraId="3C13D62B" w14:textId="48C9B650" w:rsidR="002C5A3C" w:rsidRPr="00F60369" w:rsidRDefault="002C5A3C" w:rsidP="00C44FE0">
      <w:pPr>
        <w:spacing w:before="120" w:after="120"/>
        <w:ind w:left="539"/>
        <w:jc w:val="both"/>
        <w:rPr>
          <w:rFonts w:ascii="Times New Roman" w:hAnsi="Times New Roman" w:cs="Times New Roman"/>
          <w:color w:val="FF0000"/>
          <w:sz w:val="24"/>
        </w:rPr>
      </w:pPr>
      <w:r w:rsidRPr="002C5A3C">
        <w:rPr>
          <w:rFonts w:ascii="Times New Roman" w:hAnsi="Times New Roman" w:cs="Times New Roman"/>
          <w:b/>
          <w:sz w:val="24"/>
        </w:rPr>
        <w:t xml:space="preserve">Stavební činnost zahrnující průrazy do hlavní budovy v místech nástupů v patrech a mezipatrech (8 vstupních stanic), úpravy elektroinstalace a topení v interiéru hlavní budovy ZŠ a stavební úpravy WC ve 2NP </w:t>
      </w:r>
      <w:r w:rsidRPr="00F60369">
        <w:rPr>
          <w:rFonts w:ascii="Times New Roman" w:hAnsi="Times New Roman" w:cs="Times New Roman"/>
          <w:b/>
          <w:color w:val="FF0000"/>
          <w:sz w:val="24"/>
          <w:highlight w:val="yellow"/>
        </w:rPr>
        <w:t>je možné provádět pouze v období letních prázdnin, tedy v období červenec a srpen 2026</w:t>
      </w:r>
      <w:r w:rsidR="00F60369">
        <w:rPr>
          <w:rFonts w:ascii="Times New Roman" w:hAnsi="Times New Roman" w:cs="Times New Roman"/>
          <w:b/>
          <w:color w:val="FF0000"/>
          <w:sz w:val="24"/>
          <w:highlight w:val="yellow"/>
        </w:rPr>
        <w:t xml:space="preserve"> (přesný termín bude dodavateli sdělen písemně v návaznosti na provoz ZŠ)</w:t>
      </w:r>
      <w:r w:rsidRPr="00F60369">
        <w:rPr>
          <w:rFonts w:ascii="Times New Roman" w:hAnsi="Times New Roman" w:cs="Times New Roman"/>
          <w:b/>
          <w:color w:val="FF0000"/>
          <w:sz w:val="24"/>
          <w:highlight w:val="yellow"/>
        </w:rPr>
        <w:t>.</w:t>
      </w:r>
    </w:p>
    <w:p w14:paraId="2291DE9E" w14:textId="1E13A793" w:rsidR="008223FB" w:rsidRPr="008223FB" w:rsidRDefault="008223FB" w:rsidP="00206128">
      <w:pPr>
        <w:spacing w:after="120"/>
        <w:ind w:left="539"/>
        <w:jc w:val="both"/>
        <w:rPr>
          <w:rFonts w:ascii="Times New Roman" w:hAnsi="Times New Roman" w:cs="Times New Roman"/>
          <w:sz w:val="24"/>
        </w:rPr>
      </w:pPr>
      <w:r w:rsidRPr="008223FB">
        <w:rPr>
          <w:rFonts w:ascii="Times New Roman" w:hAnsi="Times New Roman" w:cs="Times New Roman"/>
          <w:sz w:val="24"/>
        </w:rPr>
        <w:t>Pokud dojde vlivem nepříznivých klimatických podmínek k</w:t>
      </w:r>
      <w:r w:rsidR="00CF19A1">
        <w:rPr>
          <w:rFonts w:ascii="Times New Roman" w:hAnsi="Times New Roman" w:cs="Times New Roman"/>
          <w:sz w:val="24"/>
        </w:rPr>
        <w:t xml:space="preserve"> nemožnosti zahájení plnění díla či </w:t>
      </w:r>
      <w:r w:rsidRPr="008223FB">
        <w:rPr>
          <w:rFonts w:ascii="Times New Roman" w:hAnsi="Times New Roman" w:cs="Times New Roman"/>
          <w:sz w:val="24"/>
        </w:rPr>
        <w:t>přerušení stavebních prací vedoucích k nemožnosti splnění doby provedení díla, bude k</w:t>
      </w:r>
      <w:r w:rsidR="00985AA9">
        <w:rPr>
          <w:rFonts w:ascii="Times New Roman" w:hAnsi="Times New Roman" w:cs="Times New Roman"/>
          <w:sz w:val="24"/>
        </w:rPr>
        <w:t> </w:t>
      </w:r>
      <w:r w:rsidRPr="008223FB">
        <w:rPr>
          <w:rFonts w:ascii="Times New Roman" w:hAnsi="Times New Roman" w:cs="Times New Roman"/>
          <w:sz w:val="24"/>
        </w:rPr>
        <w:t xml:space="preserve">tomuto na základě zápisů ve stavebním deníku a následné dohody smluvních stran uzavřen příslušný dodatek této smlouvy. </w:t>
      </w:r>
      <w:r w:rsidR="00985AA9">
        <w:rPr>
          <w:rFonts w:ascii="Times New Roman" w:hAnsi="Times New Roman" w:cs="Times New Roman"/>
          <w:sz w:val="24"/>
        </w:rPr>
        <w:t>Tato možnost se připouští pouze v odůvodněných případech extrémních výkyvů počasí mimo průměr pro dané období v délce trvání nad 14dní, o kterém bude veden doložený záznam ve srovnání s portály ČHMÚ</w:t>
      </w:r>
      <w:r w:rsidR="00A244A3">
        <w:rPr>
          <w:rFonts w:ascii="Times New Roman" w:hAnsi="Times New Roman" w:cs="Times New Roman"/>
          <w:sz w:val="24"/>
        </w:rPr>
        <w:t xml:space="preserve"> a jejich historickými průměry pro minulá období</w:t>
      </w:r>
      <w:r w:rsidR="00985AA9">
        <w:rPr>
          <w:rFonts w:ascii="Times New Roman" w:hAnsi="Times New Roman" w:cs="Times New Roman"/>
          <w:sz w:val="24"/>
        </w:rPr>
        <w:t>.</w:t>
      </w:r>
    </w:p>
    <w:p w14:paraId="51162AD7" w14:textId="77777777" w:rsidR="008223FB" w:rsidRPr="008223FB" w:rsidRDefault="008223FB" w:rsidP="008223FB">
      <w:pPr>
        <w:ind w:left="540"/>
        <w:jc w:val="both"/>
        <w:rPr>
          <w:rFonts w:ascii="Times New Roman" w:hAnsi="Times New Roman" w:cs="Times New Roman"/>
          <w:sz w:val="24"/>
        </w:rPr>
      </w:pPr>
      <w:r w:rsidRPr="008223FB">
        <w:rPr>
          <w:rFonts w:ascii="Times New Roman" w:hAnsi="Times New Roman" w:cs="Times New Roman"/>
          <w:sz w:val="24"/>
        </w:rPr>
        <w:t>2.2.4 Posledním dnem doby provedení díla je den protokolárního převzetí díla objednatelem od zhotovitele bez vad a nedodělků za podmínek uvedených v článku 8. této smlouvy. Rozumí se tím den, kdy dílo bude protokolárně předáno zhotovitelem a převzato zástupcem objednatele po odstranění všech vad a nedodělků včetně vyklizení a úklidu staveniště a míst dotčených stavbou.</w:t>
      </w:r>
    </w:p>
    <w:p w14:paraId="5A7652F8" w14:textId="2E3F75A4" w:rsidR="008223FB" w:rsidRPr="008223FB" w:rsidRDefault="008223FB" w:rsidP="008223FB">
      <w:pPr>
        <w:spacing w:before="120"/>
        <w:ind w:left="357" w:hanging="357"/>
        <w:jc w:val="both"/>
        <w:rPr>
          <w:rFonts w:ascii="Times New Roman" w:hAnsi="Times New Roman" w:cs="Times New Roman"/>
          <w:sz w:val="24"/>
        </w:rPr>
      </w:pPr>
      <w:r w:rsidRPr="008223FB">
        <w:rPr>
          <w:rFonts w:ascii="Times New Roman" w:hAnsi="Times New Roman" w:cs="Times New Roman"/>
          <w:sz w:val="24"/>
        </w:rPr>
        <w:t xml:space="preserve">2.3 </w:t>
      </w:r>
      <w:r w:rsidRPr="008223FB">
        <w:rPr>
          <w:rFonts w:ascii="Times New Roman" w:hAnsi="Times New Roman" w:cs="Times New Roman"/>
          <w:sz w:val="24"/>
          <w:szCs w:val="20"/>
        </w:rPr>
        <w:t>Smluvní strany se osvobozují od odpovědnosti za částečné nebo úplné neplnění smluvních závazků, jestliže se tak stalo v důsledku vyšší moci.</w:t>
      </w:r>
      <w:r w:rsidRPr="008223FB">
        <w:rPr>
          <w:rFonts w:ascii="Times New Roman" w:hAnsi="Times New Roman" w:cs="Times New Roman"/>
          <w:sz w:val="24"/>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w:t>
      </w:r>
      <w:r w:rsidR="00CF19A1">
        <w:rPr>
          <w:rFonts w:ascii="Times New Roman" w:hAnsi="Times New Roman" w:cs="Times New Roman"/>
          <w:sz w:val="24"/>
        </w:rPr>
        <w:t>pod</w:t>
      </w:r>
      <w:r w:rsidRPr="008223FB">
        <w:rPr>
          <w:rFonts w:ascii="Times New Roman" w:hAnsi="Times New Roman" w:cs="Times New Roman"/>
          <w:sz w:val="24"/>
        </w:rPr>
        <w:t>dodavatelů, výpadky ve výrobě a dodávce energie apod.</w:t>
      </w:r>
      <w:r w:rsidRPr="008223FB">
        <w:rPr>
          <w:rFonts w:ascii="Times New Roman" w:hAnsi="Times New Roman" w:cs="Times New Roman"/>
          <w:sz w:val="24"/>
          <w:szCs w:val="20"/>
        </w:rPr>
        <w:t xml:space="preserve"> V případě vyšší moci se prodlužuje lhůta ke splnění smluvních závazků podle dohody smluvních stran.</w:t>
      </w:r>
    </w:p>
    <w:p w14:paraId="0859DE45" w14:textId="77777777" w:rsidR="008223FB" w:rsidRDefault="008223FB" w:rsidP="008223FB">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098CDC6E"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Objednatel si v souvislosti s financováním stavby-díla za případné spoluúčasti finančních     prostředků státního rozpočtu ve formě státní dotace, dotace Evropské Unie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p>
    <w:p w14:paraId="488882C3" w14:textId="3FAE9AC9" w:rsidR="00687AEC"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lastRenderedPageBreak/>
        <w:t>2.</w:t>
      </w:r>
      <w:r w:rsidR="00B8310B" w:rsidRPr="00B8310B">
        <w:rPr>
          <w:rFonts w:ascii="Times New Roman" w:eastAsia="Times New Roman" w:hAnsi="Times New Roman" w:cs="Times New Roman"/>
          <w:sz w:val="24"/>
        </w:rPr>
        <w:t>6</w:t>
      </w:r>
      <w:r w:rsidR="00687AEC">
        <w:rPr>
          <w:rFonts w:ascii="Times New Roman" w:eastAsia="Times New Roman" w:hAnsi="Times New Roman" w:cs="Times New Roman"/>
          <w:sz w:val="24"/>
        </w:rPr>
        <w:t xml:space="preserve"> </w:t>
      </w:r>
      <w:r w:rsidR="009F027B">
        <w:rPr>
          <w:rFonts w:ascii="Times New Roman" w:eastAsia="Times New Roman" w:hAnsi="Times New Roman" w:cs="Times New Roman"/>
          <w:sz w:val="24"/>
        </w:rPr>
        <w:t>Zhotovitel se zavazuje, že ke dni předání staveniště a nejpozději 5 pracovních dnů před zahájením stavebních prací předá objednateli vypracovaný návrh časového harmonogram</w:t>
      </w:r>
      <w:r w:rsidR="002B1191">
        <w:rPr>
          <w:rFonts w:ascii="Times New Roman" w:eastAsia="Times New Roman" w:hAnsi="Times New Roman" w:cs="Times New Roman"/>
          <w:sz w:val="24"/>
        </w:rPr>
        <w:t>u</w:t>
      </w:r>
      <w:r w:rsidR="009F027B">
        <w:rPr>
          <w:rFonts w:ascii="Times New Roman" w:eastAsia="Times New Roman" w:hAnsi="Times New Roman" w:cs="Times New Roman"/>
          <w:sz w:val="24"/>
        </w:rPr>
        <w:t xml:space="preserve"> postupu stavebních prací s podrobností na týdny (dále: „časový harmonogram“).</w:t>
      </w:r>
      <w:r w:rsidR="009F027B" w:rsidRPr="004E3E47">
        <w:t xml:space="preserve"> </w:t>
      </w:r>
      <w:r w:rsidR="009F027B" w:rsidRPr="004E3E47">
        <w:rPr>
          <w:rFonts w:ascii="Times New Roman" w:eastAsia="Times New Roman" w:hAnsi="Times New Roman" w:cs="Times New Roman"/>
          <w:sz w:val="24"/>
        </w:rPr>
        <w:t xml:space="preserve">Časový harmonogram bude rozepsán s takovou podrobností, aby z něj bylo zřejmé provádění jednotlivých částí </w:t>
      </w:r>
      <w:r w:rsidR="009F027B">
        <w:rPr>
          <w:rFonts w:ascii="Times New Roman" w:eastAsia="Times New Roman" w:hAnsi="Times New Roman" w:cs="Times New Roman"/>
          <w:sz w:val="24"/>
        </w:rPr>
        <w:t>předmětu díla dle stavebních objektů vymezených v PD</w:t>
      </w:r>
      <w:r w:rsidR="009F027B" w:rsidRPr="004E3E47">
        <w:rPr>
          <w:rFonts w:ascii="Times New Roman" w:eastAsia="Times New Roman" w:hAnsi="Times New Roman" w:cs="Times New Roman"/>
          <w:sz w:val="24"/>
        </w:rPr>
        <w:t>-jednotlivých prací a dodávek s přesným vymezením dotčeného stavebního objektu</w:t>
      </w:r>
      <w:r w:rsidR="009F027B">
        <w:rPr>
          <w:rFonts w:ascii="Times New Roman" w:eastAsia="Times New Roman" w:hAnsi="Times New Roman" w:cs="Times New Roman"/>
          <w:sz w:val="24"/>
        </w:rPr>
        <w:t xml:space="preserve">.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w:t>
      </w:r>
      <w:r w:rsidR="003D487A">
        <w:rPr>
          <w:rFonts w:ascii="Times New Roman" w:eastAsia="Times New Roman" w:hAnsi="Times New Roman" w:cs="Times New Roman"/>
          <w:sz w:val="24"/>
        </w:rPr>
        <w:t>jedné ze smluvních stran</w:t>
      </w:r>
      <w:r w:rsidR="009F027B">
        <w:rPr>
          <w:rFonts w:ascii="Times New Roman" w:eastAsia="Times New Roman" w:hAnsi="Times New Roman" w:cs="Times New Roman"/>
          <w:sz w:val="24"/>
        </w:rPr>
        <w:t>.</w:t>
      </w:r>
    </w:p>
    <w:p w14:paraId="28062C9B" w14:textId="1BF8122F" w:rsidR="00FF1779" w:rsidRDefault="00366511" w:rsidP="00FF1779">
      <w:pPr>
        <w:spacing w:before="120"/>
        <w:ind w:left="357" w:hanging="357"/>
        <w:jc w:val="both"/>
        <w:rPr>
          <w:rFonts w:ascii="Times New Roman" w:hAnsi="Times New Roman" w:cs="Times New Roman"/>
          <w:sz w:val="24"/>
        </w:rPr>
      </w:pPr>
      <w:r w:rsidRPr="00B8310B">
        <w:rPr>
          <w:rFonts w:ascii="Times New Roman" w:hAnsi="Times New Roman" w:cs="Times New Roman"/>
          <w:sz w:val="24"/>
        </w:rPr>
        <w:t>2.</w:t>
      </w:r>
      <w:r w:rsidR="00B8310B">
        <w:rPr>
          <w:rFonts w:ascii="Times New Roman" w:hAnsi="Times New Roman" w:cs="Times New Roman"/>
          <w:sz w:val="24"/>
        </w:rPr>
        <w:t>7</w:t>
      </w:r>
      <w:r w:rsidR="00FF1779">
        <w:rPr>
          <w:rFonts w:ascii="Times New Roman" w:hAnsi="Times New Roman" w:cs="Times New Roman"/>
          <w:sz w:val="24"/>
        </w:rPr>
        <w:t xml:space="preserve"> Zhotovitel se zavazuje poskytnout nezbytnou součinnost třetím subjektům- dodavatelům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2DB586EE" w14:textId="77777777" w:rsidR="00FF1779" w:rsidRDefault="00FF1779" w:rsidP="00496823">
      <w:pPr>
        <w:spacing w:before="120"/>
        <w:ind w:left="357" w:hanging="357"/>
        <w:jc w:val="both"/>
        <w:rPr>
          <w:rFonts w:ascii="Times New Roman" w:eastAsia="Times New Roman" w:hAnsi="Times New Roman" w:cs="Times New Roman"/>
          <w:sz w:val="24"/>
        </w:rPr>
      </w:pP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r w:rsidR="006D501A" w:rsidRPr="004E24DF">
        <w:rPr>
          <w:rFonts w:ascii="Times New Roman" w:hAnsi="Times New Roman" w:cs="Times New Roman"/>
          <w:sz w:val="24"/>
          <w:highlight w:val="yellow"/>
        </w:rPr>
        <w:t>xxx</w:t>
      </w:r>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r w:rsidR="006D501A" w:rsidRPr="004E24DF">
        <w:rPr>
          <w:rFonts w:ascii="Times New Roman" w:hAnsi="Times New Roman" w:cs="Times New Roman"/>
          <w:sz w:val="24"/>
          <w:highlight w:val="yellow"/>
        </w:rPr>
        <w:t>xxx</w:t>
      </w:r>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r w:rsidR="006D501A" w:rsidRPr="004E24DF">
        <w:rPr>
          <w:rFonts w:ascii="Times New Roman" w:hAnsi="Times New Roman" w:cs="Times New Roman"/>
          <w:sz w:val="24"/>
          <w:highlight w:val="yellow"/>
        </w:rPr>
        <w:t>xxx</w:t>
      </w:r>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3D6D3008"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 výkazů výměr jako součásti zadávací dokumentace, do kterých zhotovitel v rámci své nabídky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 uvedl ceny jednotlivých prací a dodávek a tento objednateli v rámci své nabídky předložil. Polož</w:t>
      </w:r>
      <w:r w:rsidR="00A33403">
        <w:rPr>
          <w:rFonts w:ascii="Times New Roman" w:hAnsi="Times New Roman" w:cs="Times New Roman"/>
          <w:sz w:val="24"/>
        </w:rPr>
        <w:t>kov</w:t>
      </w:r>
      <w:r w:rsidR="00FA4DA4">
        <w:rPr>
          <w:rFonts w:ascii="Times New Roman" w:hAnsi="Times New Roman" w:cs="Times New Roman"/>
          <w:sz w:val="24"/>
        </w:rPr>
        <w:t>é</w:t>
      </w:r>
      <w:r w:rsidR="00A33403">
        <w:rPr>
          <w:rFonts w:ascii="Times New Roman" w:hAnsi="Times New Roman" w:cs="Times New Roman"/>
          <w:sz w:val="24"/>
        </w:rPr>
        <w:t xml:space="preserve"> rozpoč</w:t>
      </w:r>
      <w:r w:rsidR="00FA4DA4">
        <w:rPr>
          <w:rFonts w:ascii="Times New Roman" w:hAnsi="Times New Roman" w:cs="Times New Roman"/>
          <w:sz w:val="24"/>
        </w:rPr>
        <w:t>ty</w:t>
      </w:r>
      <w:r w:rsidR="00A33403">
        <w:rPr>
          <w:rFonts w:ascii="Times New Roman" w:hAnsi="Times New Roman" w:cs="Times New Roman"/>
          <w:sz w:val="24"/>
        </w:rPr>
        <w:t xml:space="preserve"> díla j</w:t>
      </w:r>
      <w:r w:rsidR="00FA4DA4">
        <w:rPr>
          <w:rFonts w:ascii="Times New Roman" w:hAnsi="Times New Roman" w:cs="Times New Roman"/>
          <w:sz w:val="24"/>
        </w:rPr>
        <w:t>sou</w:t>
      </w:r>
      <w:r w:rsidR="00A33403">
        <w:rPr>
          <w:rFonts w:ascii="Times New Roman" w:hAnsi="Times New Roman" w:cs="Times New Roman"/>
          <w:sz w:val="24"/>
        </w:rPr>
        <w:t xml:space="preserve"> nedílnou P</w:t>
      </w:r>
      <w:r w:rsidRPr="00675D14">
        <w:rPr>
          <w:rFonts w:ascii="Times New Roman" w:hAnsi="Times New Roman" w:cs="Times New Roman"/>
          <w:sz w:val="24"/>
        </w:rPr>
        <w:t>řílohou č.1 této smlouvy.</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lastRenderedPageBreak/>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3274AEFF"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zařízení staveniště, elektrickou energii, </w:t>
      </w:r>
      <w:r w:rsidR="002B1191">
        <w:rPr>
          <w:rFonts w:ascii="Times New Roman" w:eastAsia="MS Mincho" w:hAnsi="Times New Roman" w:cs="Times New Roman"/>
          <w:sz w:val="24"/>
          <w:szCs w:val="20"/>
        </w:rPr>
        <w:t xml:space="preserve">vodné a stočné, </w:t>
      </w:r>
      <w:r w:rsidRPr="00675D14">
        <w:rPr>
          <w:rFonts w:ascii="Times New Roman" w:eastAsia="MS Mincho" w:hAnsi="Times New Roman" w:cs="Times New Roman"/>
          <w:sz w:val="24"/>
          <w:szCs w:val="20"/>
        </w:rPr>
        <w:t>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Dodavatel je povinen zajistit</w:t>
      </w:r>
      <w:r w:rsidR="007C7A16">
        <w:rPr>
          <w:rFonts w:ascii="Times New Roman" w:hAnsi="Times New Roman" w:cs="Times New Roman"/>
          <w:sz w:val="24"/>
          <w:szCs w:val="20"/>
        </w:rPr>
        <w:t xml:space="preserve"> a nainstalovat</w:t>
      </w:r>
      <w:r w:rsidR="000E0E51">
        <w:rPr>
          <w:rFonts w:ascii="Times New Roman" w:hAnsi="Times New Roman" w:cs="Times New Roman"/>
          <w:sz w:val="24"/>
          <w:szCs w:val="20"/>
        </w:rPr>
        <w:t xml:space="preserve"> před zahájením stavební činnosti podružné měření energií a zaznamenat stav měřidel za účasti objednatele, o čemž sepíše písemný pro</w:t>
      </w:r>
      <w:r w:rsidR="008746E7">
        <w:rPr>
          <w:rFonts w:ascii="Times New Roman" w:hAnsi="Times New Roman" w:cs="Times New Roman"/>
          <w:sz w:val="24"/>
          <w:szCs w:val="20"/>
        </w:rPr>
        <w:t>tokol podepsaný oběma stranami. Přípojná místa budou zřízena po odsouhlasení objednatelem.</w:t>
      </w:r>
    </w:p>
    <w:p w14:paraId="472B547A" w14:textId="77777777"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64549EE4" w14:textId="77777777" w:rsidR="00675D14" w:rsidRPr="00675D14" w:rsidRDefault="00675D14" w:rsidP="00675D14">
      <w:pPr>
        <w:ind w:left="360"/>
        <w:jc w:val="both"/>
        <w:rPr>
          <w:rFonts w:ascii="Times New Roman" w:hAnsi="Times New Roman" w:cs="Times New Roman"/>
          <w:sz w:val="24"/>
        </w:rPr>
      </w:pPr>
      <w:r w:rsidRPr="00675D14">
        <w:rPr>
          <w:rFonts w:ascii="Times New Roman" w:hAnsi="Times New Roman" w:cs="Times New Roman"/>
          <w:sz w:val="24"/>
        </w:rPr>
        <w:t xml:space="preserve">Změna ceny díla je možná po uzavření příslušného </w:t>
      </w:r>
      <w:r w:rsidR="00834DC8">
        <w:rPr>
          <w:rFonts w:ascii="Times New Roman" w:hAnsi="Times New Roman" w:cs="Times New Roman"/>
          <w:sz w:val="24"/>
        </w:rPr>
        <w:t xml:space="preserve">písemného </w:t>
      </w:r>
      <w:r w:rsidRPr="00675D14">
        <w:rPr>
          <w:rFonts w:ascii="Times New Roman" w:hAnsi="Times New Roman" w:cs="Times New Roman"/>
          <w:sz w:val="24"/>
        </w:rPr>
        <w:t xml:space="preserve">dodatku smlouvy i při vzniku následujících okolností: </w:t>
      </w:r>
    </w:p>
    <w:p w14:paraId="1D60711D"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17E028AC" w14:textId="77777777" w:rsidR="00675D14" w:rsidRPr="00675D14" w:rsidRDefault="00675D14" w:rsidP="00EF516F">
      <w:pPr>
        <w:spacing w:afterLines="60" w:after="144"/>
        <w:ind w:left="360" w:hanging="360"/>
        <w:jc w:val="both"/>
        <w:rPr>
          <w:rFonts w:ascii="Times New Roman" w:hAnsi="Times New Roman" w:cs="Times New Roman"/>
          <w:sz w:val="22"/>
          <w:szCs w:val="22"/>
        </w:rPr>
      </w:pPr>
      <w:r w:rsidRPr="00675D14">
        <w:rPr>
          <w:rFonts w:ascii="Times New Roman" w:hAnsi="Times New Roman"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0D851EBC" w14:textId="77777777" w:rsidR="00675D14" w:rsidRPr="00675D14" w:rsidRDefault="00675D14" w:rsidP="00EF516F">
      <w:pPr>
        <w:spacing w:afterLines="60" w:after="144"/>
        <w:ind w:left="357" w:hanging="357"/>
        <w:jc w:val="both"/>
        <w:rPr>
          <w:rFonts w:ascii="Times New Roman" w:hAnsi="Times New Roman" w:cs="Times New Roman"/>
          <w:sz w:val="22"/>
          <w:szCs w:val="22"/>
        </w:rPr>
      </w:pPr>
      <w:r w:rsidRPr="00675D14">
        <w:rPr>
          <w:rFonts w:ascii="Times New Roman" w:hAnsi="Times New Roman" w:cs="Times New Roman"/>
          <w:sz w:val="22"/>
          <w:szCs w:val="22"/>
        </w:rPr>
        <w:t>c) při realizaci díla zjistí zhotovitel postupem dle čl. 1.13 vady nebo nevhodnost či neúplnost PD, které mají vliv na cenu díla.</w:t>
      </w:r>
    </w:p>
    <w:p w14:paraId="46F8DA61" w14:textId="1ADFB2DE" w:rsidR="00FE0802" w:rsidRPr="00675D14" w:rsidRDefault="00675D14" w:rsidP="00FE0802">
      <w:pPr>
        <w:spacing w:after="120"/>
        <w:ind w:left="357" w:hanging="357"/>
        <w:jc w:val="both"/>
        <w:rPr>
          <w:rFonts w:ascii="Times New Roman" w:hAnsi="Times New Roman" w:cs="Times New Roman"/>
          <w:sz w:val="24"/>
        </w:rPr>
      </w:pPr>
      <w:r w:rsidRPr="00675D14">
        <w:rPr>
          <w:rFonts w:ascii="Times New Roman" w:hAnsi="Times New Roman" w:cs="Times New Roman"/>
          <w:sz w:val="24"/>
        </w:rPr>
        <w:t xml:space="preserve">3.5 Veškeré možné změny ceny v návaznosti na možné změny a doplňky rozsahu předmětu díla musí být odsouhlaseny pracovníkem objednatele oprávněným jednat ve věcech převzetí prací-tedy osobou vykonávající </w:t>
      </w:r>
      <w:r w:rsidR="00C44FE0">
        <w:rPr>
          <w:rFonts w:ascii="Times New Roman" w:hAnsi="Times New Roman" w:cs="Times New Roman"/>
          <w:sz w:val="24"/>
        </w:rPr>
        <w:t xml:space="preserve">technický dozor </w:t>
      </w:r>
      <w:r w:rsidR="00616FFE" w:rsidRPr="00616FFE">
        <w:rPr>
          <w:rFonts w:ascii="Times New Roman" w:hAnsi="Times New Roman" w:cs="Times New Roman"/>
          <w:sz w:val="24"/>
        </w:rPr>
        <w:t>stavebníka</w:t>
      </w:r>
      <w:r w:rsidR="00C44FE0">
        <w:rPr>
          <w:rFonts w:ascii="Times New Roman" w:hAnsi="Times New Roman" w:cs="Times New Roman"/>
          <w:sz w:val="24"/>
        </w:rPr>
        <w:t xml:space="preserve"> (</w:t>
      </w:r>
      <w:r w:rsidR="00616FFE">
        <w:rPr>
          <w:rFonts w:ascii="Times New Roman" w:hAnsi="Times New Roman" w:cs="Times New Roman"/>
          <w:sz w:val="24"/>
        </w:rPr>
        <w:t>dále: „TDS</w:t>
      </w:r>
      <w:r w:rsidR="00C44FE0">
        <w:rPr>
          <w:rFonts w:ascii="Times New Roman" w:hAnsi="Times New Roman" w:cs="Times New Roman"/>
          <w:sz w:val="24"/>
        </w:rPr>
        <w:t>“)</w:t>
      </w:r>
      <w:r w:rsidRPr="00675D14">
        <w:rPr>
          <w:rFonts w:ascii="Times New Roman" w:hAnsi="Times New Roman" w:cs="Times New Roman"/>
          <w:sz w:val="24"/>
        </w:rPr>
        <w:t xml:space="preserve">, pokud objednatel nestanoví jinak. </w:t>
      </w:r>
      <w:r w:rsidR="00FE0802">
        <w:rPr>
          <w:rFonts w:ascii="Times New Roman" w:hAnsi="Times New Roman" w:cs="Times New Roman"/>
          <w:sz w:val="24"/>
        </w:rPr>
        <w:t>Cena bude stanovena v souladu s touto smlouvou, zejména dle čl.1.7.</w:t>
      </w:r>
      <w:r w:rsidR="00FB0DDC">
        <w:rPr>
          <w:rFonts w:ascii="Times New Roman" w:hAnsi="Times New Roman" w:cs="Times New Roman"/>
          <w:sz w:val="24"/>
        </w:rPr>
        <w:t xml:space="preserve"> této smlouvy.</w:t>
      </w:r>
    </w:p>
    <w:p w14:paraId="78CD2CC1" w14:textId="346D61FE" w:rsidR="00922207" w:rsidRDefault="00675D14" w:rsidP="006E19EE">
      <w:pPr>
        <w:ind w:left="360" w:hanging="360"/>
        <w:jc w:val="both"/>
        <w:rPr>
          <w:rFonts w:ascii="Times New Roman" w:hAnsi="Times New Roman" w:cs="Times New Roman"/>
          <w:b/>
          <w:sz w:val="24"/>
        </w:rPr>
      </w:pPr>
      <w:r w:rsidRPr="00675D14">
        <w:rPr>
          <w:rFonts w:ascii="Times New Roman" w:hAnsi="Times New Roman" w:cs="Times New Roman"/>
          <w:sz w:val="24"/>
        </w:rPr>
        <w:t>3.6 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675D14">
        <w:rPr>
          <w:rFonts w:ascii="Verdana" w:hAnsi="Verdana" w:cs="Times New Roman"/>
          <w:color w:val="000000"/>
          <w:sz w:val="18"/>
          <w:szCs w:val="18"/>
        </w:rPr>
        <w:t xml:space="preserve">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3BB0B76A"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4.1 Objednatel nebude poskytovat zálohy. Daňový doklad (faktura) bude vystaven zhotovitelem v termínech stanovených v článku 4.3 po dodání a převzetí jednotlivých ucelených částí díla oproti zjišťovacímu protokolu nebo soupisu skutečně provedených prací a dodávek odsouhlaseným technickým dozorem </w:t>
      </w:r>
      <w:r w:rsidR="00616FFE" w:rsidRPr="00616FFE">
        <w:rPr>
          <w:rFonts w:ascii="Times New Roman" w:hAnsi="Times New Roman" w:cs="Times New Roman"/>
          <w:sz w:val="24"/>
        </w:rPr>
        <w:t xml:space="preserve">stavebníka </w:t>
      </w:r>
      <w:r w:rsidRPr="00675D14">
        <w:rPr>
          <w:rFonts w:ascii="Times New Roman" w:hAnsi="Times New Roman" w:cs="Times New Roman"/>
          <w:sz w:val="24"/>
        </w:rPr>
        <w:t>-objednatele či jinou pověřenou osobou objednatele.</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 xml:space="preserve">výhradně v CZK (korunách českých) </w:t>
      </w:r>
      <w:r w:rsidR="00675D14" w:rsidRPr="00675D14">
        <w:rPr>
          <w:rFonts w:ascii="Times New Roman" w:hAnsi="Times New Roman" w:cs="Times New Roman"/>
          <w:sz w:val="24"/>
        </w:rPr>
        <w:lastRenderedPageBreak/>
        <w:t>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2C3A2260" w14:textId="3AFD4CF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4.3 Zhotovitel bude objednateli účtovat </w:t>
      </w:r>
      <w:r w:rsidR="00E75AAE">
        <w:rPr>
          <w:rFonts w:ascii="Times New Roman" w:hAnsi="Times New Roman" w:cs="Times New Roman"/>
          <w:sz w:val="24"/>
        </w:rPr>
        <w:t xml:space="preserve">provedené </w:t>
      </w:r>
      <w:r w:rsidRPr="00675D14">
        <w:rPr>
          <w:rFonts w:ascii="Times New Roman" w:hAnsi="Times New Roman" w:cs="Times New Roman"/>
          <w:sz w:val="24"/>
        </w:rPr>
        <w:t>stavební práce na základě vzájemně odsouhlasených zjišťovacích protokolů nebo soupisů skutečně provedených prací a dodaných str</w:t>
      </w:r>
      <w:r w:rsidR="00BF27B8">
        <w:rPr>
          <w:rFonts w:ascii="Times New Roman" w:hAnsi="Times New Roman" w:cs="Times New Roman"/>
          <w:sz w:val="24"/>
        </w:rPr>
        <w:t>ojů, zařízení, konstrukcí apod.</w:t>
      </w:r>
      <w:r w:rsidRPr="00675D14">
        <w:rPr>
          <w:rFonts w:ascii="Times New Roman" w:hAnsi="Times New Roman" w:cs="Times New Roman"/>
          <w:sz w:val="24"/>
        </w:rPr>
        <w:t xml:space="preserve"> (dále jen „zjišťovací protokoly“). Zjišťovací protokol, jehož správnost je ověřena podpisem a souhlasem oprávněné osoby objednatele, je nezbytnou přílohou vystavené faktury-daňového dokladu zhotovitelem.</w:t>
      </w:r>
      <w:r w:rsidR="00E75AAE" w:rsidRPr="00E75AAE">
        <w:rPr>
          <w:rFonts w:ascii="Calibri" w:hAnsi="Calibri" w:cs="Calibri"/>
          <w:b/>
          <w:bCs/>
          <w:color w:val="1F497D"/>
          <w:sz w:val="28"/>
          <w:szCs w:val="28"/>
        </w:rPr>
        <w:t xml:space="preserve"> </w:t>
      </w:r>
      <w:r w:rsidR="00E75AAE" w:rsidRPr="00E75AAE">
        <w:rPr>
          <w:rFonts w:ascii="Times New Roman" w:hAnsi="Times New Roman" w:cs="Times New Roman"/>
          <w:sz w:val="24"/>
        </w:rPr>
        <w:t>Bez tohoto dokladu nebude zhotovitelem vystavená faktura objednatelem proplacena.</w:t>
      </w:r>
      <w:r w:rsidRPr="00675D14">
        <w:rPr>
          <w:rFonts w:ascii="Times New Roman" w:hAnsi="Times New Roman" w:cs="Times New Roman"/>
          <w:sz w:val="24"/>
        </w:rPr>
        <w:t xml:space="preserve"> Prov</w:t>
      </w:r>
      <w:r w:rsidR="00E75AAE">
        <w:rPr>
          <w:rFonts w:ascii="Times New Roman" w:hAnsi="Times New Roman" w:cs="Times New Roman"/>
          <w:sz w:val="24"/>
        </w:rPr>
        <w:t>edenými</w:t>
      </w:r>
      <w:r w:rsidRPr="00675D14">
        <w:rPr>
          <w:rFonts w:ascii="Times New Roman" w:hAnsi="Times New Roman" w:cs="Times New Roman"/>
          <w:sz w:val="24"/>
        </w:rPr>
        <w:t xml:space="preserve"> stavebními pracemi se rozumí veškeré provedené úkony na nedokončeném předmětu díla, a to i částečné, včetně prokazatelných nákladů uplatněných na plnění díla </w:t>
      </w:r>
      <w:r w:rsidR="00FB0DDC">
        <w:rPr>
          <w:rFonts w:ascii="Times New Roman" w:hAnsi="Times New Roman" w:cs="Times New Roman"/>
          <w:sz w:val="24"/>
        </w:rPr>
        <w:t>pod</w:t>
      </w:r>
      <w:r w:rsidRPr="00675D14">
        <w:rPr>
          <w:rFonts w:ascii="Times New Roman" w:hAnsi="Times New Roman" w:cs="Times New Roman"/>
          <w:sz w:val="24"/>
        </w:rPr>
        <w:t xml:space="preserve">dodavateli zhotovitele. </w:t>
      </w:r>
    </w:p>
    <w:p w14:paraId="4D457A3E" w14:textId="37874008" w:rsidR="00F51CC4" w:rsidRDefault="00F51CC4" w:rsidP="00675D14">
      <w:pPr>
        <w:spacing w:before="120"/>
        <w:ind w:left="357"/>
        <w:jc w:val="both"/>
        <w:rPr>
          <w:rFonts w:ascii="Times New Roman" w:hAnsi="Times New Roman" w:cs="Times New Roman"/>
          <w:sz w:val="24"/>
        </w:rPr>
      </w:pPr>
      <w:r w:rsidRPr="00F51CC4">
        <w:rPr>
          <w:rFonts w:ascii="Times New Roman" w:hAnsi="Times New Roman" w:cs="Times New Roman"/>
          <w:sz w:val="24"/>
        </w:rPr>
        <w:t>Prov</w:t>
      </w:r>
      <w:r w:rsidR="00834DC8">
        <w:rPr>
          <w:rFonts w:ascii="Times New Roman" w:hAnsi="Times New Roman" w:cs="Times New Roman"/>
          <w:sz w:val="24"/>
        </w:rPr>
        <w:t>edené</w:t>
      </w:r>
      <w:r w:rsidRPr="00F51CC4">
        <w:rPr>
          <w:rFonts w:ascii="Times New Roman" w:hAnsi="Times New Roman" w:cs="Times New Roman"/>
          <w:sz w:val="24"/>
        </w:rPr>
        <w:t xml:space="preserve"> práce budou zhotovitelem objednateli účtovány na základě vzájemně odsouhlasených zjišťovacích protokolů, které budou zhotovitelem vyhotoveny a zástupcem objednate</w:t>
      </w:r>
      <w:r w:rsidR="00EF516F">
        <w:rPr>
          <w:rFonts w:ascii="Times New Roman" w:hAnsi="Times New Roman" w:cs="Times New Roman"/>
          <w:sz w:val="24"/>
        </w:rPr>
        <w:t xml:space="preserve">le odsouhlaseny </w:t>
      </w:r>
      <w:r w:rsidR="00FA4DA4">
        <w:rPr>
          <w:rFonts w:ascii="Times New Roman" w:hAnsi="Times New Roman" w:cs="Times New Roman"/>
          <w:sz w:val="24"/>
        </w:rPr>
        <w:t xml:space="preserve">zpravidla </w:t>
      </w:r>
      <w:r w:rsidR="00EF516F">
        <w:rPr>
          <w:rFonts w:ascii="Times New Roman" w:hAnsi="Times New Roman" w:cs="Times New Roman"/>
          <w:sz w:val="24"/>
        </w:rPr>
        <w:t>za každý měsíc.</w:t>
      </w:r>
    </w:p>
    <w:p w14:paraId="7D6F6D4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4.4</w:t>
      </w:r>
      <w:r w:rsidRPr="00675D14">
        <w:rPr>
          <w:rFonts w:ascii="Times New Roman" w:hAnsi="Times New Roman" w:cs="Times New Roman"/>
          <w:sz w:val="24"/>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36C0CF1B"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1DD61833"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4.6 Nejdéle do 15-ti dnů po dni předání a převzetí dokončeného díla vystaví zhotovitel finální účet – konečnou fakturu, na dosud nevyfakturované práce. </w:t>
      </w:r>
    </w:p>
    <w:p w14:paraId="396B2AC1"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4.7 Konečná faktura bude zhotovitelem vystaven</w:t>
      </w:r>
      <w:r w:rsidR="0002351C">
        <w:rPr>
          <w:rFonts w:ascii="Times New Roman" w:hAnsi="Times New Roman" w:cs="Times New Roman"/>
          <w:sz w:val="24"/>
        </w:rPr>
        <w:t>a v termínu dle čl. 4.6 smlouvy.</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-částku zbývající k úhradě rozčleněnou na cenu bez daně a DPH.</w:t>
      </w:r>
    </w:p>
    <w:p w14:paraId="3D83CF88" w14:textId="00BDBA71" w:rsidR="00CF7ED4" w:rsidRPr="00675D14" w:rsidRDefault="00CF7ED4" w:rsidP="00CF7ED4">
      <w:pPr>
        <w:spacing w:before="120"/>
        <w:ind w:left="357"/>
        <w:jc w:val="both"/>
        <w:rPr>
          <w:rFonts w:ascii="Times New Roman" w:hAnsi="Times New Roman" w:cs="Times New Roman"/>
          <w:sz w:val="24"/>
        </w:rPr>
      </w:pPr>
      <w:r w:rsidRPr="00675D14">
        <w:rPr>
          <w:rFonts w:ascii="Times New Roman" w:hAnsi="Times New Roman" w:cs="Times New Roman"/>
          <w:sz w:val="24"/>
        </w:rPr>
        <w:t>V konečné faktuře bude celková částka účtované celkové ceny díla rozdělena</w:t>
      </w:r>
      <w:r w:rsidR="006D501A">
        <w:rPr>
          <w:rFonts w:ascii="Times New Roman" w:hAnsi="Times New Roman" w:cs="Times New Roman"/>
          <w:sz w:val="24"/>
        </w:rPr>
        <w:t xml:space="preserve"> </w:t>
      </w:r>
      <w:r w:rsidR="006D501A" w:rsidRPr="00B8310B">
        <w:rPr>
          <w:rFonts w:ascii="Times New Roman" w:hAnsi="Times New Roman" w:cs="Times New Roman"/>
          <w:sz w:val="24"/>
        </w:rPr>
        <w:t>v případě financování z dotačních prostředků</w:t>
      </w:r>
      <w:r w:rsidRPr="00675D14">
        <w:rPr>
          <w:rFonts w:ascii="Times New Roman" w:hAnsi="Times New Roman" w:cs="Times New Roman"/>
          <w:sz w:val="24"/>
        </w:rPr>
        <w:t xml:space="preserve"> na uznatelné a neuznatelné náklady obdobně dle odstavce 4.</w:t>
      </w:r>
      <w:r>
        <w:rPr>
          <w:rFonts w:ascii="Times New Roman" w:hAnsi="Times New Roman" w:cs="Times New Roman"/>
          <w:sz w:val="24"/>
        </w:rPr>
        <w:t>9</w:t>
      </w:r>
      <w:r w:rsidRPr="00675D14">
        <w:rPr>
          <w:rFonts w:ascii="Times New Roman" w:hAnsi="Times New Roman" w:cs="Times New Roman"/>
          <w:sz w:val="24"/>
        </w:rPr>
        <w:t xml:space="preserve"> této smlouvy projektu definovaného v článku 1</w:t>
      </w:r>
      <w:r w:rsidR="006B6A69">
        <w:rPr>
          <w:rFonts w:ascii="Times New Roman" w:hAnsi="Times New Roman" w:cs="Times New Roman"/>
          <w:sz w:val="24"/>
        </w:rPr>
        <w:t>3</w:t>
      </w:r>
      <w:r w:rsidRPr="00675D14">
        <w:rPr>
          <w:rFonts w:ascii="Times New Roman" w:hAnsi="Times New Roman" w:cs="Times New Roman"/>
          <w:sz w:val="24"/>
        </w:rPr>
        <w:t>. této smlouvy.</w:t>
      </w:r>
    </w:p>
    <w:p w14:paraId="04BD5F90"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lastRenderedPageBreak/>
        <w:t>4.8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0F78D37C"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Část předmětu díla, jež bude spolufinancován dotací jako uznatelné náklady, musí být zhotovitelem účtovány objednateli odděleně samostatnými účetními doklady od ostatní části předmětu díla, které jsou neuznatelnými náklady z pohledu poskytovatele dotace a projektu definovaného dle části 1</w:t>
      </w:r>
      <w:r w:rsidR="006B6A69" w:rsidRPr="00550D07">
        <w:rPr>
          <w:rFonts w:ascii="Times New Roman" w:eastAsia="Times New Roman" w:hAnsi="Times New Roman" w:cs="Times New Roman"/>
          <w:sz w:val="24"/>
        </w:rPr>
        <w:t>3</w:t>
      </w:r>
      <w:r w:rsidRPr="00550D07">
        <w:rPr>
          <w:rFonts w:ascii="Times New Roman" w:eastAsia="Times New Roman" w:hAnsi="Times New Roman" w:cs="Times New Roman"/>
          <w:sz w:val="24"/>
        </w:rPr>
        <w:t>. této smlouvy</w:t>
      </w:r>
      <w:r w:rsidR="007618C7" w:rsidRPr="00550D07">
        <w:rPr>
          <w:rFonts w:ascii="Times New Roman" w:eastAsia="Times New Roman" w:hAnsi="Times New Roman" w:cs="Times New Roman"/>
          <w:sz w:val="24"/>
        </w:rPr>
        <w:t>, pokud tak bude dle podmínek poskytovatele dotace třeba</w:t>
      </w:r>
      <w:r w:rsidRPr="00550D07">
        <w:rPr>
          <w:rFonts w:ascii="Times New Roman" w:eastAsia="Times New Roman" w:hAnsi="Times New Roman" w:cs="Times New Roman"/>
          <w:sz w:val="24"/>
        </w:rPr>
        <w:t xml:space="preserve">. K tomuto </w:t>
      </w:r>
      <w:r w:rsidR="007618C7" w:rsidRPr="00550D07">
        <w:rPr>
          <w:rFonts w:ascii="Times New Roman" w:eastAsia="Times New Roman" w:hAnsi="Times New Roman" w:cs="Times New Roman"/>
          <w:sz w:val="24"/>
        </w:rPr>
        <w:t xml:space="preserve">dle předchozí věty tohoto odstavce </w:t>
      </w:r>
      <w:r w:rsidRPr="00550D07">
        <w:rPr>
          <w:rFonts w:ascii="Times New Roman" w:eastAsia="Times New Roman" w:hAnsi="Times New Roman" w:cs="Times New Roman"/>
          <w:sz w:val="24"/>
        </w:rPr>
        <w:t>předá objednatel zhotoviteli potřebné údaje a podklady v dostatečném předstihu před vystavením prvního daňového dokladu-faktury tak, aby zhotovitel mohl shora uvedené rozdělení účtované částky rozdělit na uznatelné a neuznatelné náklady dle výše uvedených požadavků objednatele. Pokud nebudou zhotoviteli tyto podklady od objednatele předány včas</w:t>
      </w:r>
      <w:r w:rsidR="006E60BC">
        <w:rPr>
          <w:rFonts w:ascii="Times New Roman" w:eastAsia="Times New Roman" w:hAnsi="Times New Roman" w:cs="Times New Roman"/>
          <w:sz w:val="24"/>
        </w:rPr>
        <w:t xml:space="preserve"> tzn. 5dnů</w:t>
      </w:r>
      <w:r w:rsidRPr="00550D07">
        <w:rPr>
          <w:rFonts w:ascii="Times New Roman" w:eastAsia="Times New Roman" w:hAnsi="Times New Roman" w:cs="Times New Roman"/>
          <w:sz w:val="24"/>
        </w:rPr>
        <w:t xml:space="preserve"> před vystavením první faktury, nemá zhotovitel povinnost dle věty druhé toho to odstavce.</w:t>
      </w:r>
    </w:p>
    <w:p w14:paraId="302396CD" w14:textId="1E99326F" w:rsidR="004746FC" w:rsidRDefault="00CF7ED4" w:rsidP="00FE2F2B">
      <w:pPr>
        <w:spacing w:before="120"/>
        <w:ind w:left="351" w:hanging="351"/>
        <w:jc w:val="both"/>
        <w:rPr>
          <w:rFonts w:ascii="Times New Roman" w:eastAsia="Times New Roman" w:hAnsi="Times New Roman" w:cs="Times New Roman"/>
          <w:sz w:val="24"/>
        </w:rPr>
      </w:pPr>
      <w:r w:rsidRPr="00550D07">
        <w:rPr>
          <w:rFonts w:ascii="Times New Roman" w:eastAsia="Times New Roman" w:hAnsi="Times New Roman" w:cs="Times New Roman"/>
          <w:sz w:val="24"/>
        </w:rPr>
        <w:t xml:space="preserve">4.10 </w:t>
      </w:r>
      <w:r w:rsidR="004746FC">
        <w:rPr>
          <w:rFonts w:ascii="Times New Roman" w:eastAsia="Times New Roman" w:hAnsi="Times New Roman" w:cs="Times New Roman"/>
          <w:sz w:val="24"/>
        </w:rPr>
        <w:t>Pokud v průběhu stavebních prací dojde ke změně závazku ze smlouvy dle ustanovení</w:t>
      </w:r>
      <w:r w:rsidR="0053413F">
        <w:rPr>
          <w:rFonts w:ascii="Times New Roman" w:eastAsia="Times New Roman" w:hAnsi="Times New Roman" w:cs="Times New Roman"/>
          <w:sz w:val="24"/>
        </w:rPr>
        <w:t xml:space="preserve"> </w:t>
      </w:r>
      <w:r w:rsidR="0053413F">
        <w:rPr>
          <w:rFonts w:ascii="Times New Roman" w:eastAsia="Times New Roman" w:hAnsi="Times New Roman" w:cs="Times New Roman"/>
          <w:sz w:val="24"/>
        </w:rPr>
        <w:br/>
      </w:r>
      <w:r w:rsidR="004746FC">
        <w:rPr>
          <w:rFonts w:ascii="Times New Roman" w:eastAsia="Times New Roman" w:hAnsi="Times New Roman" w:cs="Times New Roman"/>
          <w:sz w:val="24"/>
        </w:rPr>
        <w:t xml:space="preserve"> </w:t>
      </w:r>
      <w:r w:rsidR="004746FC" w:rsidRPr="00B8310B">
        <w:rPr>
          <w:rFonts w:ascii="Times New Roman" w:eastAsia="Times New Roman" w:hAnsi="Times New Roman" w:cs="Times New Roman"/>
          <w:sz w:val="24"/>
        </w:rPr>
        <w:t>§ 222 zákona č.134/2016 Sb</w:t>
      </w:r>
      <w:r w:rsidR="004746FC">
        <w:rPr>
          <w:rFonts w:ascii="Times New Roman" w:eastAsia="Times New Roman" w:hAnsi="Times New Roman" w:cs="Times New Roman"/>
          <w:sz w:val="24"/>
        </w:rPr>
        <w:t>., o zadávání veřejných zakázek, ve znění pozd. předpisů</w:t>
      </w:r>
      <w:r w:rsidR="0053413F">
        <w:rPr>
          <w:rFonts w:ascii="Times New Roman" w:eastAsia="Times New Roman" w:hAnsi="Times New Roman" w:cs="Times New Roman"/>
          <w:sz w:val="24"/>
        </w:rPr>
        <w:t>,</w:t>
      </w:r>
      <w:r w:rsidR="004746FC">
        <w:rPr>
          <w:rFonts w:ascii="Times New Roman" w:eastAsia="Times New Roman" w:hAnsi="Times New Roman" w:cs="Times New Roman"/>
          <w:sz w:val="24"/>
        </w:rPr>
        <w:t xml:space="preserve"> vyžadující řešení </w:t>
      </w:r>
      <w:r w:rsidR="0053413F">
        <w:rPr>
          <w:rFonts w:ascii="Times New Roman" w:eastAsia="Times New Roman" w:hAnsi="Times New Roman" w:cs="Times New Roman"/>
          <w:sz w:val="24"/>
        </w:rPr>
        <w:t xml:space="preserve">této </w:t>
      </w:r>
      <w:r w:rsidR="004746FC">
        <w:rPr>
          <w:rFonts w:ascii="Times New Roman" w:eastAsia="Times New Roman" w:hAnsi="Times New Roman" w:cs="Times New Roman"/>
          <w:sz w:val="24"/>
        </w:rPr>
        <w:t xml:space="preserve">změny závazku uzavření dodatku </w:t>
      </w:r>
      <w:r w:rsidR="0053413F">
        <w:rPr>
          <w:rFonts w:ascii="Times New Roman" w:eastAsia="Times New Roman" w:hAnsi="Times New Roman" w:cs="Times New Roman"/>
          <w:sz w:val="24"/>
        </w:rPr>
        <w:t xml:space="preserve">této </w:t>
      </w:r>
      <w:r w:rsidR="004746FC">
        <w:rPr>
          <w:rFonts w:ascii="Times New Roman" w:eastAsia="Times New Roman" w:hAnsi="Times New Roman" w:cs="Times New Roman"/>
          <w:sz w:val="24"/>
        </w:rPr>
        <w:t xml:space="preserve">smlouvy na základě dohody obou smluvních stran, </w:t>
      </w:r>
      <w:r w:rsidR="0053413F">
        <w:rPr>
          <w:rFonts w:ascii="Times New Roman" w:eastAsia="Times New Roman" w:hAnsi="Times New Roman" w:cs="Times New Roman"/>
          <w:sz w:val="24"/>
        </w:rPr>
        <w:t xml:space="preserve">zhotovitel v tomto případě je povinen objednateli před uzavřením tohoto dodatku smlouvy </w:t>
      </w:r>
      <w:r w:rsidR="003E50A6">
        <w:rPr>
          <w:rFonts w:ascii="Times New Roman" w:eastAsia="Times New Roman" w:hAnsi="Times New Roman" w:cs="Times New Roman"/>
          <w:sz w:val="24"/>
        </w:rPr>
        <w:t xml:space="preserve">minimálně v elektronické formě v editovatelném formátu </w:t>
      </w:r>
      <w:r w:rsidR="0053413F">
        <w:rPr>
          <w:rFonts w:ascii="Times New Roman" w:eastAsia="Times New Roman" w:hAnsi="Times New Roman" w:cs="Times New Roman"/>
          <w:sz w:val="24"/>
        </w:rPr>
        <w:t>předložit:</w:t>
      </w:r>
    </w:p>
    <w:p w14:paraId="07C12F35" w14:textId="77777777" w:rsidR="006948D5" w:rsidRPr="00EA375B" w:rsidRDefault="006948D5"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návrh dodatku smlouvy,</w:t>
      </w:r>
    </w:p>
    <w:p w14:paraId="5F93CD8D" w14:textId="193CA7FF" w:rsidR="0053413F" w:rsidRPr="00EA375B" w:rsidRDefault="0053413F" w:rsidP="006948D5">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sumarizaci plánovaných změn závazků ze smlouvy (dále jen: „změn“) s jejich cenami,</w:t>
      </w:r>
    </w:p>
    <w:p w14:paraId="5427BE0B" w14:textId="56A5289A"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odůvodnění proč ke změně dochází z pohledu realizace stavebních prací a srozumitelný popis změny vč. specifikace použitých materiálů nebo technologií,</w:t>
      </w:r>
    </w:p>
    <w:p w14:paraId="7B653F91" w14:textId="615E73EF" w:rsidR="0053413F" w:rsidRPr="00EA375B" w:rsidRDefault="0053413F"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ocenění změn v rozpočtu stavebních prací – podrobný položkový rozpočet změny vypracovaný ve shodné struktuře a formátu jako byl předložen položkový rozpočet stavby</w:t>
      </w:r>
      <w:r w:rsidR="003E50A6" w:rsidRPr="00EA375B">
        <w:rPr>
          <w:rFonts w:ascii="Times New Roman" w:hAnsi="Times New Roman" w:cs="Times New Roman"/>
          <w:sz w:val="22"/>
          <w:szCs w:val="22"/>
        </w:rPr>
        <w:t xml:space="preserve"> před uzavřením smlouvy vybraným dodavatelem- zhotovitelem</w:t>
      </w:r>
      <w:r w:rsidRPr="00EA375B">
        <w:rPr>
          <w:rFonts w:ascii="Times New Roman" w:hAnsi="Times New Roman" w:cs="Times New Roman"/>
          <w:sz w:val="22"/>
          <w:szCs w:val="22"/>
        </w:rPr>
        <w:t xml:space="preserve">. Ocenění jednotlivých položek rozpočtu změny musí být provedeno v souladu se způsobem uvedeným </w:t>
      </w:r>
      <w:r w:rsidR="003E50A6" w:rsidRPr="00EA375B">
        <w:rPr>
          <w:rFonts w:ascii="Times New Roman" w:hAnsi="Times New Roman" w:cs="Times New Roman"/>
          <w:sz w:val="22"/>
          <w:szCs w:val="22"/>
        </w:rPr>
        <w:t>ve</w:t>
      </w:r>
      <w:r w:rsidRPr="00EA375B">
        <w:rPr>
          <w:rFonts w:ascii="Times New Roman" w:hAnsi="Times New Roman" w:cs="Times New Roman"/>
          <w:sz w:val="22"/>
          <w:szCs w:val="22"/>
        </w:rPr>
        <w:t xml:space="preserve"> smlouvě</w:t>
      </w:r>
      <w:r w:rsidR="00F40D4A" w:rsidRPr="00EA375B">
        <w:rPr>
          <w:rFonts w:ascii="Times New Roman" w:hAnsi="Times New Roman" w:cs="Times New Roman"/>
          <w:sz w:val="22"/>
          <w:szCs w:val="22"/>
        </w:rPr>
        <w:t>, zejména pak dle odstavce 1.7 této smlouvy</w:t>
      </w:r>
      <w:r w:rsidRPr="00EA375B">
        <w:rPr>
          <w:rFonts w:ascii="Times New Roman" w:hAnsi="Times New Roman" w:cs="Times New Roman"/>
          <w:sz w:val="22"/>
          <w:szCs w:val="22"/>
        </w:rPr>
        <w:t xml:space="preserve">. Položkový rozpočet změny musí být předložen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pdf a </w:t>
      </w:r>
      <w:r w:rsidR="00F40D4A" w:rsidRPr="00EA375B">
        <w:rPr>
          <w:rFonts w:ascii="Times New Roman" w:hAnsi="Times New Roman" w:cs="Times New Roman"/>
          <w:sz w:val="22"/>
          <w:szCs w:val="22"/>
        </w:rPr>
        <w:t xml:space="preserve">dále </w:t>
      </w:r>
      <w:r w:rsidRPr="00EA375B">
        <w:rPr>
          <w:rFonts w:ascii="Times New Roman" w:hAnsi="Times New Roman" w:cs="Times New Roman"/>
          <w:sz w:val="22"/>
          <w:szCs w:val="22"/>
        </w:rPr>
        <w:t xml:space="preserve">v elektronické podobě ve formátu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.esoupis,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 xml:space="preserve">.unixml, </w:t>
      </w:r>
      <w:r w:rsidR="00F40D4A" w:rsidRPr="00EA375B">
        <w:rPr>
          <w:rFonts w:ascii="Times New Roman" w:hAnsi="Times New Roman" w:cs="Times New Roman"/>
          <w:sz w:val="22"/>
          <w:szCs w:val="22"/>
        </w:rPr>
        <w:t>*</w:t>
      </w:r>
      <w:r w:rsidRPr="00EA375B">
        <w:rPr>
          <w:rFonts w:ascii="Times New Roman" w:hAnsi="Times New Roman" w:cs="Times New Roman"/>
          <w:sz w:val="22"/>
          <w:szCs w:val="22"/>
        </w:rPr>
        <w:t>.xc4, Excel VZ nebo obdobn</w:t>
      </w:r>
      <w:r w:rsidR="00F40D4A" w:rsidRPr="00EA375B">
        <w:rPr>
          <w:rFonts w:ascii="Times New Roman" w:hAnsi="Times New Roman" w:cs="Times New Roman"/>
          <w:sz w:val="22"/>
          <w:szCs w:val="22"/>
        </w:rPr>
        <w:t>ém</w:t>
      </w:r>
      <w:r w:rsidRPr="00EA375B">
        <w:rPr>
          <w:rFonts w:ascii="Times New Roman" w:hAnsi="Times New Roman" w:cs="Times New Roman"/>
          <w:sz w:val="22"/>
          <w:szCs w:val="22"/>
        </w:rPr>
        <w:t xml:space="preserve"> výstup</w:t>
      </w:r>
      <w:r w:rsidR="00F40D4A" w:rsidRPr="00EA375B">
        <w:rPr>
          <w:rFonts w:ascii="Times New Roman" w:hAnsi="Times New Roman" w:cs="Times New Roman"/>
          <w:sz w:val="22"/>
          <w:szCs w:val="22"/>
        </w:rPr>
        <w:t>u</w:t>
      </w:r>
      <w:r w:rsidRPr="00EA375B">
        <w:rPr>
          <w:rFonts w:ascii="Times New Roman" w:hAnsi="Times New Roman" w:cs="Times New Roman"/>
          <w:sz w:val="22"/>
          <w:szCs w:val="22"/>
        </w:rPr>
        <w:t xml:space="preserve"> z rozpočtového softwaru</w:t>
      </w:r>
    </w:p>
    <w:p w14:paraId="7F9287D7" w14:textId="567F1CE4" w:rsidR="00F40D4A" w:rsidRPr="00F40D4A" w:rsidRDefault="00F40D4A" w:rsidP="00F40D4A">
      <w:pPr>
        <w:spacing w:before="120"/>
        <w:ind w:left="360"/>
        <w:jc w:val="both"/>
        <w:rPr>
          <w:rFonts w:ascii="Times New Roman" w:hAnsi="Times New Roman" w:cs="Times New Roman"/>
          <w:sz w:val="24"/>
          <w:szCs w:val="20"/>
        </w:rPr>
      </w:pPr>
      <w:r>
        <w:rPr>
          <w:rFonts w:ascii="Times New Roman" w:hAnsi="Times New Roman" w:cs="Times New Roman"/>
          <w:sz w:val="24"/>
          <w:szCs w:val="20"/>
        </w:rPr>
        <w:t>Dále</w:t>
      </w:r>
      <w:r w:rsidR="000E5A62">
        <w:rPr>
          <w:rFonts w:ascii="Times New Roman" w:hAnsi="Times New Roman" w:cs="Times New Roman"/>
          <w:sz w:val="24"/>
          <w:szCs w:val="20"/>
        </w:rPr>
        <w:t xml:space="preserve">, pokud bude relevantní, </w:t>
      </w:r>
      <w:r>
        <w:rPr>
          <w:rFonts w:ascii="Times New Roman" w:hAnsi="Times New Roman" w:cs="Times New Roman"/>
          <w:sz w:val="24"/>
          <w:szCs w:val="20"/>
        </w:rPr>
        <w:t xml:space="preserve">bude </w:t>
      </w:r>
      <w:r w:rsidR="000E5A62">
        <w:rPr>
          <w:rFonts w:ascii="Times New Roman" w:hAnsi="Times New Roman" w:cs="Times New Roman"/>
          <w:sz w:val="24"/>
          <w:szCs w:val="20"/>
        </w:rPr>
        <w:t xml:space="preserve">zhotovitelem </w:t>
      </w:r>
      <w:r>
        <w:rPr>
          <w:rFonts w:ascii="Times New Roman" w:hAnsi="Times New Roman" w:cs="Times New Roman"/>
          <w:sz w:val="24"/>
          <w:szCs w:val="20"/>
        </w:rPr>
        <w:t>předloženo:</w:t>
      </w:r>
    </w:p>
    <w:p w14:paraId="3F1F34E1" w14:textId="4764D094" w:rsidR="00F40D4A" w:rsidRPr="00EA375B" w:rsidRDefault="00F40D4A" w:rsidP="000E5A62">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projektová dokumentace ke změnám v provádění stav</w:t>
      </w:r>
      <w:r w:rsidR="000E5A62" w:rsidRPr="00EA375B">
        <w:rPr>
          <w:rFonts w:ascii="Times New Roman" w:hAnsi="Times New Roman" w:cs="Times New Roman"/>
          <w:sz w:val="22"/>
          <w:szCs w:val="22"/>
        </w:rPr>
        <w:t xml:space="preserve">ebních prací, </w:t>
      </w:r>
    </w:p>
    <w:p w14:paraId="6526A5E5" w14:textId="3A388756" w:rsidR="00F40D4A" w:rsidRPr="00EA375B" w:rsidRDefault="00F40D4A" w:rsidP="00F40D4A">
      <w:pPr>
        <w:pStyle w:val="Odstavecseseznamem"/>
        <w:numPr>
          <w:ilvl w:val="0"/>
          <w:numId w:val="8"/>
        </w:numPr>
        <w:spacing w:before="120"/>
        <w:jc w:val="both"/>
        <w:rPr>
          <w:rFonts w:ascii="Times New Roman" w:hAnsi="Times New Roman" w:cs="Times New Roman"/>
          <w:sz w:val="22"/>
          <w:szCs w:val="22"/>
        </w:rPr>
      </w:pPr>
      <w:r w:rsidRPr="00EA375B">
        <w:rPr>
          <w:rFonts w:ascii="Times New Roman" w:hAnsi="Times New Roman" w:cs="Times New Roman"/>
          <w:sz w:val="22"/>
          <w:szCs w:val="22"/>
        </w:rPr>
        <w:t xml:space="preserve">případná další dokumentace, prokazující oprávněnost přímého zadání </w:t>
      </w:r>
      <w:r w:rsidR="000E5A62" w:rsidRPr="00EA375B">
        <w:rPr>
          <w:rFonts w:ascii="Times New Roman" w:hAnsi="Times New Roman" w:cs="Times New Roman"/>
          <w:sz w:val="22"/>
          <w:szCs w:val="22"/>
        </w:rPr>
        <w:t>zhotoviteli</w:t>
      </w:r>
      <w:r w:rsidRPr="00EA375B">
        <w:rPr>
          <w:rFonts w:ascii="Times New Roman" w:hAnsi="Times New Roman" w:cs="Times New Roman"/>
          <w:sz w:val="22"/>
          <w:szCs w:val="22"/>
        </w:rPr>
        <w:t xml:space="preserve"> </w:t>
      </w:r>
      <w:r w:rsidR="000E5A62" w:rsidRPr="00EA375B">
        <w:rPr>
          <w:rFonts w:ascii="Times New Roman" w:hAnsi="Times New Roman" w:cs="Times New Roman"/>
          <w:sz w:val="22"/>
          <w:szCs w:val="22"/>
        </w:rPr>
        <w:t>a</w:t>
      </w:r>
    </w:p>
    <w:p w14:paraId="731754EE" w14:textId="337B4018" w:rsidR="000E5A62" w:rsidRDefault="000E5A62" w:rsidP="000E5A62">
      <w:pPr>
        <w:pStyle w:val="Default"/>
        <w:numPr>
          <w:ilvl w:val="0"/>
          <w:numId w:val="8"/>
        </w:numPr>
        <w:rPr>
          <w:sz w:val="22"/>
          <w:szCs w:val="22"/>
        </w:rPr>
      </w:pPr>
      <w:r w:rsidRPr="00EA375B">
        <w:rPr>
          <w:sz w:val="22"/>
          <w:szCs w:val="22"/>
        </w:rPr>
        <w:t xml:space="preserve">fotodokumentace k předkládanému požadavku na změny v provádění stavebních prací. </w:t>
      </w:r>
    </w:p>
    <w:p w14:paraId="0AD54ADF" w14:textId="169FAFFB" w:rsidR="00A357AF" w:rsidRDefault="00A357AF" w:rsidP="00A357AF">
      <w:pPr>
        <w:pStyle w:val="Default"/>
        <w:rPr>
          <w:sz w:val="22"/>
          <w:szCs w:val="22"/>
        </w:rPr>
      </w:pPr>
    </w:p>
    <w:p w14:paraId="70A1260D" w14:textId="77777777" w:rsidR="00D40EB3" w:rsidRDefault="00A357AF" w:rsidP="00A357AF">
      <w:pPr>
        <w:pStyle w:val="Default"/>
        <w:rPr>
          <w:sz w:val="22"/>
          <w:szCs w:val="22"/>
        </w:rPr>
      </w:pPr>
      <w:r>
        <w:rPr>
          <w:sz w:val="22"/>
          <w:szCs w:val="22"/>
        </w:rPr>
        <w:t xml:space="preserve">4.11 </w:t>
      </w:r>
      <w:r w:rsidR="00D40EB3">
        <w:rPr>
          <w:sz w:val="22"/>
          <w:szCs w:val="22"/>
        </w:rPr>
        <w:t xml:space="preserve">Na Faktuře bude vždy uvedeno: </w:t>
      </w:r>
    </w:p>
    <w:p w14:paraId="072EF1AD" w14:textId="2368B5DB" w:rsidR="00A357AF" w:rsidRDefault="00D40EB3" w:rsidP="00D40EB3">
      <w:pPr>
        <w:pStyle w:val="Default"/>
        <w:ind w:firstLine="708"/>
        <w:rPr>
          <w:sz w:val="22"/>
          <w:szCs w:val="22"/>
        </w:rPr>
      </w:pPr>
      <w:r>
        <w:rPr>
          <w:sz w:val="22"/>
          <w:szCs w:val="22"/>
        </w:rPr>
        <w:t>-  název projektu: „</w:t>
      </w:r>
      <w:r w:rsidRPr="00D40EB3">
        <w:rPr>
          <w:sz w:val="22"/>
          <w:szCs w:val="22"/>
        </w:rPr>
        <w:t>Stavební úpravy a přístavba výtahu v objektu ZŠ Žižkov</w:t>
      </w:r>
      <w:r>
        <w:rPr>
          <w:sz w:val="22"/>
          <w:szCs w:val="22"/>
        </w:rPr>
        <w:t xml:space="preserve">“ </w:t>
      </w:r>
    </w:p>
    <w:p w14:paraId="03155D1E" w14:textId="56F24862" w:rsidR="00D40EB3" w:rsidRDefault="00D40EB3" w:rsidP="00D40EB3">
      <w:pPr>
        <w:pStyle w:val="Default"/>
        <w:ind w:firstLine="708"/>
        <w:rPr>
          <w:sz w:val="22"/>
          <w:szCs w:val="22"/>
        </w:rPr>
      </w:pPr>
      <w:r>
        <w:rPr>
          <w:sz w:val="22"/>
          <w:szCs w:val="22"/>
        </w:rPr>
        <w:t>- Identifikační a fakturační údaje objednatele a zhotovitele</w:t>
      </w:r>
    </w:p>
    <w:p w14:paraId="27CFB2CB" w14:textId="380676DD" w:rsidR="00D40EB3" w:rsidRPr="00EA375B" w:rsidRDefault="00D40EB3" w:rsidP="00D40EB3">
      <w:pPr>
        <w:pStyle w:val="Default"/>
        <w:ind w:firstLine="708"/>
        <w:rPr>
          <w:sz w:val="22"/>
          <w:szCs w:val="22"/>
        </w:rPr>
      </w:pPr>
      <w:r>
        <w:rPr>
          <w:sz w:val="22"/>
          <w:szCs w:val="22"/>
        </w:rPr>
        <w:t>- období za které jsou účtované  provedené práce</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77777777" w:rsidR="006B6A69"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lastRenderedPageBreak/>
        <w:t xml:space="preserve">5.1 </w:t>
      </w:r>
      <w:r w:rsidR="00675D14" w:rsidRPr="006B6A69">
        <w:rPr>
          <w:rFonts w:ascii="Times New Roman" w:hAnsi="Times New Roman" w:cs="Times New Roman"/>
          <w:sz w:val="24"/>
          <w:szCs w:val="20"/>
        </w:rPr>
        <w:t xml:space="preserve">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7AEC6C37" w14:textId="1EECB70E" w:rsidR="00675D14" w:rsidRDefault="006B6A69" w:rsidP="006B6A69">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5.2 </w:t>
      </w:r>
      <w:r w:rsidR="00675D14" w:rsidRPr="006B6A69">
        <w:rPr>
          <w:rFonts w:ascii="Times New Roman" w:hAnsi="Times New Roman" w:cs="Times New Roman"/>
          <w:sz w:val="24"/>
          <w:szCs w:val="20"/>
        </w:rPr>
        <w:t xml:space="preserve">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CC4187" w:rsidRPr="006B6A69">
        <w:rPr>
          <w:rFonts w:ascii="Times New Roman" w:hAnsi="Times New Roman" w:cs="Times New Roman"/>
          <w:sz w:val="24"/>
          <w:szCs w:val="20"/>
        </w:rPr>
        <w:t>pod</w:t>
      </w:r>
      <w:r w:rsidR="00675D14" w:rsidRPr="006B6A69">
        <w:rPr>
          <w:rFonts w:ascii="Times New Roman" w:hAnsi="Times New Roman" w:cs="Times New Roman"/>
          <w:sz w:val="24"/>
          <w:szCs w:val="20"/>
        </w:rPr>
        <w:t>dodavatelům, jež jsou předmětem takovýchto zabudovaných či instalovaných součástí stavby-díla.</w:t>
      </w:r>
    </w:p>
    <w:p w14:paraId="7A374AC8" w14:textId="09691A69" w:rsidR="002A108F" w:rsidRDefault="002A108F">
      <w:pPr>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A2D7029" w14:textId="22275178" w:rsidR="00675D14" w:rsidRPr="00675D14" w:rsidRDefault="0085607C" w:rsidP="00675D14">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 xml:space="preserve">Dalšími oprávněnými zástupci objednatele při provádění a převzetí díla ve věcech technických je zástupce technického dozoru </w:t>
      </w:r>
      <w:r w:rsidR="00616FFE" w:rsidRPr="00616FFE">
        <w:rPr>
          <w:rFonts w:ascii="Times New Roman" w:hAnsi="Times New Roman" w:cs="Times New Roman"/>
          <w:sz w:val="24"/>
          <w:szCs w:val="20"/>
        </w:rPr>
        <w:t>stavebníka</w:t>
      </w:r>
      <w:r w:rsidR="00675D14" w:rsidRPr="00675D14">
        <w:rPr>
          <w:rFonts w:ascii="Times New Roman" w:hAnsi="Times New Roman" w:cs="Times New Roman"/>
          <w:sz w:val="24"/>
          <w:szCs w:val="20"/>
        </w:rPr>
        <w:t>, jehož jméno bude uvedeno v zápise ve stavebním deníku.</w:t>
      </w:r>
    </w:p>
    <w:p w14:paraId="3C34C5AA" w14:textId="77777777" w:rsidR="00675D14" w:rsidRPr="00675D14" w:rsidRDefault="00675D14" w:rsidP="00675D14">
      <w:pPr>
        <w:ind w:left="540" w:hanging="540"/>
        <w:jc w:val="both"/>
        <w:rPr>
          <w:rFonts w:ascii="Times New Roman" w:hAnsi="Times New Roman" w:cs="Times New Roman"/>
          <w:sz w:val="24"/>
          <w:szCs w:val="20"/>
        </w:rPr>
      </w:pPr>
    </w:p>
    <w:p w14:paraId="4F8FCC78" w14:textId="6172CE8B"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 xml:space="preserve">6.1.1 Povinnosti a pravomoc zástupce technického dozoru </w:t>
      </w:r>
      <w:r w:rsidR="00616FFE" w:rsidRPr="00616FFE">
        <w:rPr>
          <w:rFonts w:ascii="Times New Roman" w:hAnsi="Times New Roman" w:cs="Times New Roman"/>
          <w:sz w:val="24"/>
        </w:rPr>
        <w:t>stavebníka</w:t>
      </w:r>
      <w:r w:rsidRPr="00675D14">
        <w:rPr>
          <w:rFonts w:ascii="Times New Roman" w:hAnsi="Times New Roman" w:cs="Times New Roman"/>
          <w:sz w:val="24"/>
        </w:rPr>
        <w:t xml:space="preserve"> (</w:t>
      </w:r>
      <w:r w:rsidR="006B6A69">
        <w:rPr>
          <w:rFonts w:ascii="Times New Roman" w:hAnsi="Times New Roman" w:cs="Times New Roman"/>
          <w:sz w:val="24"/>
        </w:rPr>
        <w:t>dále i: „</w:t>
      </w:r>
      <w:r w:rsidR="00616FFE">
        <w:rPr>
          <w:rFonts w:ascii="Times New Roman" w:hAnsi="Times New Roman" w:cs="Times New Roman"/>
          <w:sz w:val="24"/>
        </w:rPr>
        <w:t>TDS</w:t>
      </w:r>
      <w:r w:rsidR="006B6A69">
        <w:rPr>
          <w:rFonts w:ascii="Times New Roman" w:hAnsi="Times New Roman" w:cs="Times New Roman"/>
          <w:sz w:val="24"/>
        </w:rPr>
        <w:t>“</w:t>
      </w:r>
      <w:r w:rsidRPr="00675D14">
        <w:rPr>
          <w:rFonts w:ascii="Times New Roman" w:hAnsi="Times New Roman" w:cs="Times New Roman"/>
          <w:sz w:val="24"/>
        </w:rPr>
        <w:t>):</w:t>
      </w:r>
    </w:p>
    <w:p w14:paraId="5AA3FCE5" w14:textId="4AE4F308"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Za účelem zajištění odborného vedení a kontroly plnění podmínek smlouvy za</w:t>
      </w:r>
      <w:r w:rsidR="00616FFE">
        <w:rPr>
          <w:rFonts w:ascii="Times New Roman" w:hAnsi="Times New Roman" w:cs="Times New Roman"/>
          <w:sz w:val="24"/>
        </w:rPr>
        <w:t>stupuje objednatele zástupce TDS</w:t>
      </w:r>
      <w:r w:rsidRPr="00675D14">
        <w:rPr>
          <w:rFonts w:ascii="Times New Roman" w:hAnsi="Times New Roman" w:cs="Times New Roman"/>
          <w:sz w:val="24"/>
        </w:rPr>
        <w:t>, který bude vykonávat činnosti a pravomoci objednatele dle smlouvy.  Kdyko</w:t>
      </w:r>
      <w:r w:rsidR="00616FFE">
        <w:rPr>
          <w:rFonts w:ascii="Times New Roman" w:hAnsi="Times New Roman" w:cs="Times New Roman"/>
          <w:sz w:val="24"/>
        </w:rPr>
        <w:t>li zástupce TDS</w:t>
      </w:r>
      <w:r w:rsidRPr="00675D14">
        <w:rPr>
          <w:rFonts w:ascii="Times New Roman" w:hAnsi="Times New Roman" w:cs="Times New Roman"/>
          <w:sz w:val="24"/>
        </w:rPr>
        <w:t xml:space="preserve"> jako zástupce objednatele plní své povinnosti nebo vykonává pravomoc uvedenou ve smlouvě nebo z ní vyplývající, bude se předpokládat, že </w:t>
      </w:r>
      <w:r w:rsidR="00616FFE">
        <w:rPr>
          <w:rFonts w:ascii="Times New Roman" w:hAnsi="Times New Roman" w:cs="Times New Roman"/>
          <w:sz w:val="24"/>
        </w:rPr>
        <w:t>zástupce TDS</w:t>
      </w:r>
      <w:r w:rsidRPr="00675D14">
        <w:rPr>
          <w:rFonts w:ascii="Times New Roman" w:hAnsi="Times New Roman" w:cs="Times New Roman"/>
          <w:sz w:val="24"/>
        </w:rPr>
        <w:t xml:space="preserve"> jako zástupce objednatele jedná jménem objednatele a to i v případech, kdy ustanovení smlouvy uvádějí činnosti a úkony objednatele, vyjma těch úkonů, které náleží pouze a jen objednateli a z povahy věci je nemůže zástupce objednatele vykonávat či učinit a provést.</w:t>
      </w:r>
    </w:p>
    <w:p w14:paraId="6029CD35" w14:textId="65A4B03F" w:rsidR="00675D14" w:rsidRPr="00675D14" w:rsidRDefault="00616FFE" w:rsidP="00675D14">
      <w:pPr>
        <w:spacing w:before="120"/>
        <w:jc w:val="both"/>
        <w:rPr>
          <w:rFonts w:ascii="Times New Roman" w:hAnsi="Times New Roman" w:cs="Times New Roman"/>
          <w:sz w:val="24"/>
        </w:rPr>
      </w:pPr>
      <w:r>
        <w:rPr>
          <w:rFonts w:ascii="Times New Roman" w:hAnsi="Times New Roman" w:cs="Times New Roman"/>
          <w:sz w:val="24"/>
        </w:rPr>
        <w:t>Zástupce TDS</w:t>
      </w:r>
      <w:r w:rsidR="00675D14" w:rsidRPr="00675D14">
        <w:rPr>
          <w:rFonts w:ascii="Times New Roman" w:hAnsi="Times New Roman" w:cs="Times New Roman"/>
          <w:sz w:val="24"/>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3EB2594C" w14:textId="591EBAF9" w:rsidR="00675D14" w:rsidRPr="00675D14" w:rsidRDefault="00675D14" w:rsidP="00675D14">
      <w:pPr>
        <w:spacing w:before="120"/>
        <w:jc w:val="both"/>
        <w:rPr>
          <w:rFonts w:ascii="Times New Roman" w:hAnsi="Times New Roman" w:cs="Times New Roman"/>
          <w:sz w:val="24"/>
          <w:highlight w:val="yellow"/>
        </w:rPr>
      </w:pPr>
      <w:r w:rsidRPr="00675D14">
        <w:rPr>
          <w:rFonts w:ascii="Times New Roman" w:hAnsi="Times New Roman" w:cs="Times New Roman"/>
          <w:sz w:val="24"/>
        </w:rPr>
        <w:t>Veškerá schválení, kontroly, potvrzení, souhlasy, ověření, prohlídky, pokyny, oznámení, návrhy, žádosti, zkoušky</w:t>
      </w:r>
      <w:r w:rsidR="00616FFE">
        <w:rPr>
          <w:rFonts w:ascii="Times New Roman" w:hAnsi="Times New Roman" w:cs="Times New Roman"/>
          <w:sz w:val="24"/>
        </w:rPr>
        <w:t xml:space="preserve"> nebo podobné kroky zástupce TDS</w:t>
      </w:r>
      <w:r w:rsidRPr="00675D14">
        <w:rPr>
          <w:rFonts w:ascii="Times New Roman" w:hAnsi="Times New Roman" w:cs="Times New Roman"/>
          <w:sz w:val="24"/>
        </w:rPr>
        <w:t xml:space="preserve"> (včetně absence zamítnutí) nezbavují zhotovitele žádné odpovědnosti, kterou má podle smlouvy, včetně odpovědnosti za chyby, opomenutí, nesrovnalosti a neplnění.</w:t>
      </w:r>
    </w:p>
    <w:p w14:paraId="5B1899CA" w14:textId="70CF042C" w:rsidR="00675D14" w:rsidRPr="00675D14" w:rsidRDefault="0085607C" w:rsidP="00675D14">
      <w:pPr>
        <w:spacing w:before="120"/>
        <w:ind w:left="539" w:hanging="539"/>
        <w:jc w:val="both"/>
        <w:rPr>
          <w:rFonts w:ascii="Times New Roman" w:hAnsi="Times New Roman" w:cs="Times New Roman"/>
          <w:sz w:val="24"/>
          <w:szCs w:val="20"/>
        </w:rPr>
      </w:pPr>
      <w:r>
        <w:rPr>
          <w:rFonts w:ascii="Times New Roman" w:hAnsi="Times New Roman" w:cs="Times New Roman"/>
          <w:sz w:val="24"/>
          <w:szCs w:val="20"/>
        </w:rPr>
        <w:t>6.2</w:t>
      </w:r>
      <w:r w:rsidR="00675D14" w:rsidRPr="00675D14">
        <w:rPr>
          <w:rFonts w:ascii="Times New Roman" w:hAnsi="Times New Roman" w:cs="Times New Roman"/>
          <w:sz w:val="24"/>
          <w:szCs w:val="20"/>
        </w:rPr>
        <w:t xml:space="preserve"> Objednatel</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pokud bude třeba</w:t>
      </w:r>
      <w:r w:rsidR="008D3111">
        <w:rPr>
          <w:rFonts w:ascii="Times New Roman" w:hAnsi="Times New Roman" w:cs="Times New Roman"/>
          <w:sz w:val="24"/>
          <w:szCs w:val="20"/>
        </w:rPr>
        <w:t>,</w:t>
      </w:r>
      <w:r w:rsidR="00016D12">
        <w:rPr>
          <w:rFonts w:ascii="Times New Roman" w:hAnsi="Times New Roman" w:cs="Times New Roman"/>
          <w:sz w:val="24"/>
          <w:szCs w:val="20"/>
        </w:rPr>
        <w:t xml:space="preserve"> případně</w:t>
      </w:r>
      <w:r w:rsidR="00675D14" w:rsidRPr="00675D14">
        <w:rPr>
          <w:rFonts w:ascii="Times New Roman" w:hAnsi="Times New Roman" w:cs="Times New Roman"/>
          <w:sz w:val="24"/>
          <w:szCs w:val="20"/>
        </w:rPr>
        <w:t xml:space="preserve"> jmenuje koordinátora bezpečnosti práce na staveništi dle příslušných právních předpisů, jehož jméno bude uvedeno v zápise ve stavebním deníku.</w:t>
      </w:r>
    </w:p>
    <w:p w14:paraId="59D0CAC6" w14:textId="464F0E46" w:rsidR="00675D14" w:rsidRDefault="00675D14" w:rsidP="00675D14">
      <w:pPr>
        <w:spacing w:before="120" w:after="120"/>
        <w:ind w:left="539"/>
        <w:jc w:val="both"/>
        <w:rPr>
          <w:rFonts w:ascii="Times New Roman" w:hAnsi="Times New Roman" w:cs="Times New Roman"/>
          <w:sz w:val="24"/>
        </w:rPr>
      </w:pPr>
      <w:r w:rsidRPr="00675D14">
        <w:rPr>
          <w:rFonts w:ascii="Times New Roman" w:hAnsi="Times New Roman" w:cs="Times New Roman"/>
          <w:sz w:val="24"/>
        </w:rPr>
        <w:t>Zhotovitel umožní výkon a zajistí podmínky na staveništi v přiměřeném rozsahu pro výkon technického dozoru stavebníka, případně výkon činnosti koordinátora bezpečnosti a ochrany zdraví při práci na staveništi, pokud</w:t>
      </w:r>
      <w:r w:rsidR="00230FA7">
        <w:rPr>
          <w:rFonts w:ascii="Times New Roman" w:hAnsi="Times New Roman" w:cs="Times New Roman"/>
          <w:sz w:val="24"/>
        </w:rPr>
        <w:t xml:space="preserve"> to stanoví jiný právní předpis a dále zástupce autorského dozoru projektanta.</w:t>
      </w:r>
    </w:p>
    <w:p w14:paraId="61E36E64" w14:textId="77777777" w:rsidR="006E19EE" w:rsidRDefault="006E19EE" w:rsidP="00675D14">
      <w:pPr>
        <w:spacing w:before="120" w:after="120"/>
        <w:ind w:left="539"/>
        <w:jc w:val="both"/>
        <w:rPr>
          <w:rFonts w:ascii="Times New Roman" w:hAnsi="Times New Roman" w:cs="Times New Roman"/>
          <w:sz w:val="24"/>
        </w:rPr>
      </w:pPr>
    </w:p>
    <w:p w14:paraId="78B3C5AE" w14:textId="2F615C56" w:rsidR="00193469" w:rsidRDefault="00193469" w:rsidP="00193469">
      <w:pPr>
        <w:spacing w:before="120" w:after="120"/>
        <w:jc w:val="both"/>
        <w:rPr>
          <w:rFonts w:ascii="Times New Roman" w:hAnsi="Times New Roman" w:cs="Times New Roman"/>
          <w:sz w:val="24"/>
        </w:rPr>
      </w:pPr>
    </w:p>
    <w:p w14:paraId="74BA98C7" w14:textId="77777777"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 xml:space="preserve">6.3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lastRenderedPageBreak/>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EB85527" w14:textId="4A3F2888"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7</w:t>
      </w:r>
    </w:p>
    <w:p w14:paraId="10A79B1A"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 xml:space="preserve">Provádění díla a nebezpečí škody na díle </w:t>
      </w:r>
    </w:p>
    <w:p w14:paraId="08F5F76F" w14:textId="77777777" w:rsidR="00675D14" w:rsidRPr="00675D14" w:rsidRDefault="00675D14" w:rsidP="00675D14">
      <w:pPr>
        <w:rPr>
          <w:rFonts w:ascii="Times New Roman" w:hAnsi="Times New Roman" w:cs="Times New Roman"/>
          <w:sz w:val="24"/>
          <w:szCs w:val="20"/>
        </w:rPr>
      </w:pPr>
    </w:p>
    <w:p w14:paraId="5F221FA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 Do doby převzetí díla objednatelem odpovídá zhotovitel za </w:t>
      </w:r>
      <w:r w:rsidR="00E75AAE">
        <w:rPr>
          <w:rFonts w:ascii="Times New Roman" w:hAnsi="Times New Roman" w:cs="Times New Roman"/>
          <w:sz w:val="24"/>
        </w:rPr>
        <w:t xml:space="preserve">veškeré </w:t>
      </w:r>
      <w:r w:rsidRPr="00675D14">
        <w:rPr>
          <w:rFonts w:ascii="Times New Roman" w:hAnsi="Times New Roman" w:cs="Times New Roman"/>
          <w:sz w:val="24"/>
        </w:rPr>
        <w:t xml:space="preserve">škody způsobené na díle, </w:t>
      </w:r>
      <w:r w:rsidR="00E75AAE">
        <w:rPr>
          <w:rFonts w:ascii="Times New Roman" w:hAnsi="Times New Roman" w:cs="Times New Roman"/>
          <w:sz w:val="24"/>
        </w:rPr>
        <w:t>mimo případů, kdy</w:t>
      </w:r>
      <w:r w:rsidR="00ED7B89">
        <w:rPr>
          <w:rFonts w:ascii="Times New Roman" w:hAnsi="Times New Roman" w:cs="Times New Roman"/>
          <w:sz w:val="24"/>
        </w:rPr>
        <w:t xml:space="preserve"> by prokázal, že </w:t>
      </w:r>
      <w:r w:rsidR="0036450C">
        <w:rPr>
          <w:rFonts w:ascii="Times New Roman" w:hAnsi="Times New Roman" w:cs="Times New Roman"/>
          <w:sz w:val="24"/>
        </w:rPr>
        <w:t xml:space="preserve">ke škodě </w:t>
      </w:r>
      <w:r w:rsidR="00EF516F">
        <w:rPr>
          <w:rFonts w:ascii="Times New Roman" w:hAnsi="Times New Roman" w:cs="Times New Roman"/>
          <w:sz w:val="24"/>
        </w:rPr>
        <w:t xml:space="preserve">došlo </w:t>
      </w:r>
      <w:r w:rsidRPr="00675D14">
        <w:rPr>
          <w:rFonts w:ascii="Times New Roman" w:hAnsi="Times New Roman" w:cs="Times New Roman"/>
          <w:sz w:val="24"/>
        </w:rPr>
        <w:t xml:space="preserve">za okolností vylučujících jeho odpovědnost. </w:t>
      </w:r>
    </w:p>
    <w:p w14:paraId="3B24808A"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7.2 Zhotovitel odpovídá i za škody způsobené třetím osobám při provádění díla nebo v souvislosti s ním. Na objednatele přechází nebezpečí škody na díle či jeho části jeho převzetím.</w:t>
      </w:r>
    </w:p>
    <w:p w14:paraId="0263FD30" w14:textId="2E25C4AC"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7.3 Zhotovitel při provádění díla postupuje samostatně, odborně a v souladu se svými povinno</w:t>
      </w:r>
      <w:r w:rsidR="00CC03B6">
        <w:rPr>
          <w:rFonts w:ascii="Times New Roman" w:hAnsi="Times New Roman" w:cs="Times New Roman"/>
          <w:sz w:val="24"/>
        </w:rPr>
        <w:t xml:space="preserve">stmi, a to buď svými pracovníky </w:t>
      </w:r>
      <w:r w:rsidRPr="00675D14">
        <w:rPr>
          <w:rFonts w:ascii="Times New Roman" w:hAnsi="Times New Roman" w:cs="Times New Roman"/>
          <w:sz w:val="24"/>
        </w:rPr>
        <w:t>nebo pracovníky třetích osob. Zhotovitel se zavazuje při zhotovení díla postupovat podle smluvními stranami odsouhlasené projektové dokumentace, rozhodnutí příslušn</w:t>
      </w:r>
      <w:r w:rsidR="005C6DCB">
        <w:rPr>
          <w:rFonts w:ascii="Times New Roman" w:hAnsi="Times New Roman" w:cs="Times New Roman"/>
          <w:sz w:val="24"/>
        </w:rPr>
        <w:t xml:space="preserve">ých správních orgánů. </w:t>
      </w:r>
    </w:p>
    <w:p w14:paraId="50F4BFC0" w14:textId="77067DA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7.4 Zhotovitel na sebe přejímá zodpovědnost za škody způsobené svojí činností nebo činností svých </w:t>
      </w:r>
      <w:r w:rsidR="002336BF">
        <w:rPr>
          <w:rFonts w:ascii="Times New Roman" w:hAnsi="Times New Roman" w:cs="Times New Roman"/>
          <w:sz w:val="24"/>
        </w:rPr>
        <w:t>pod</w:t>
      </w:r>
      <w:r w:rsidRPr="00675D14">
        <w:rPr>
          <w:rFonts w:ascii="Times New Roman" w:hAnsi="Times New Roman" w:cs="Times New Roman"/>
          <w:sz w:val="24"/>
        </w:rPr>
        <w:t xml:space="preserve">dodavatelů na zhotovovaném díle včetně jakýchkoliv škod způsobených činností zhotovitele nebo </w:t>
      </w:r>
      <w:r w:rsidR="00CD20E0">
        <w:rPr>
          <w:rFonts w:ascii="Times New Roman" w:hAnsi="Times New Roman" w:cs="Times New Roman"/>
          <w:sz w:val="24"/>
        </w:rPr>
        <w:t>pod</w:t>
      </w:r>
      <w:r w:rsidRPr="00675D14">
        <w:rPr>
          <w:rFonts w:ascii="Times New Roman" w:hAnsi="Times New Roman" w:cs="Times New Roman"/>
          <w:sz w:val="24"/>
        </w:rPr>
        <w:t xml:space="preserve">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 </w:t>
      </w:r>
    </w:p>
    <w:p w14:paraId="586D1420" w14:textId="77777777" w:rsidR="00675D14" w:rsidRPr="00675D14" w:rsidRDefault="008240F6" w:rsidP="00675D14">
      <w:pPr>
        <w:spacing w:before="120"/>
        <w:ind w:left="357" w:hanging="357"/>
        <w:jc w:val="both"/>
        <w:rPr>
          <w:rFonts w:ascii="Times New Roman" w:hAnsi="Times New Roman" w:cs="Times New Roman"/>
          <w:sz w:val="24"/>
        </w:rPr>
      </w:pPr>
      <w:r>
        <w:rPr>
          <w:rFonts w:ascii="Times New Roman" w:hAnsi="Times New Roman" w:cs="Times New Roman"/>
          <w:sz w:val="24"/>
        </w:rPr>
        <w:t xml:space="preserve">7.5 Zhotovitel je </w:t>
      </w:r>
      <w:r w:rsidR="00ED7B89">
        <w:rPr>
          <w:rFonts w:ascii="Times New Roman" w:hAnsi="Times New Roman" w:cs="Times New Roman"/>
          <w:sz w:val="24"/>
        </w:rPr>
        <w:t xml:space="preserve">povinen </w:t>
      </w:r>
      <w:r w:rsidR="00675D14" w:rsidRPr="00675D14">
        <w:rPr>
          <w:rFonts w:ascii="Times New Roman" w:hAnsi="Times New Roman" w:cs="Times New Roman"/>
          <w:sz w:val="24"/>
        </w:rPr>
        <w:t>při provád</w:t>
      </w:r>
      <w:r w:rsidR="00A560CE">
        <w:rPr>
          <w:rFonts w:ascii="Times New Roman" w:hAnsi="Times New Roman" w:cs="Times New Roman"/>
          <w:sz w:val="24"/>
        </w:rPr>
        <w:t xml:space="preserve">ění stavebních prací dodržovat </w:t>
      </w:r>
      <w:r w:rsidR="00675D14" w:rsidRPr="00675D14">
        <w:rPr>
          <w:rFonts w:ascii="Times New Roman" w:hAnsi="Times New Roman" w:cs="Times New Roman"/>
          <w:sz w:val="24"/>
        </w:rPr>
        <w:t>ustanovení příslušných předpisů o bezpečnosti práce a ochraně zdraví při práci. Škody, způsobené nedodržením předpisů o bezpečnosti práce a ochraně zdraví při práci zhotovitelem způsobené, hradí zhotovitel.</w:t>
      </w:r>
    </w:p>
    <w:p w14:paraId="6BA9E544" w14:textId="0A8C3EE3"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7.6 Zhotovitel odstraní na svůj náklad veškerý odpad ze své činnosti včetně </w:t>
      </w:r>
      <w:r w:rsidR="00E75AAE">
        <w:rPr>
          <w:rFonts w:ascii="Times New Roman" w:hAnsi="Times New Roman" w:cs="Times New Roman"/>
          <w:sz w:val="24"/>
        </w:rPr>
        <w:t xml:space="preserve">odpadu z </w:t>
      </w:r>
      <w:r w:rsidR="00C84222">
        <w:rPr>
          <w:rFonts w:ascii="Times New Roman" w:hAnsi="Times New Roman" w:cs="Times New Roman"/>
          <w:sz w:val="24"/>
        </w:rPr>
        <w:t>hrubého úklidu pracoviště</w:t>
      </w:r>
      <w:r w:rsidR="007A2ED4">
        <w:rPr>
          <w:rFonts w:ascii="Times New Roman" w:hAnsi="Times New Roman" w:cs="Times New Roman"/>
          <w:sz w:val="24"/>
        </w:rPr>
        <w:t>.</w:t>
      </w:r>
    </w:p>
    <w:p w14:paraId="6FCD5324"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32FB8C95"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lastRenderedPageBreak/>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774CF762"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5EBB60D6" w14:textId="5CC250BD"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7.10 Zhotovitel</w:t>
      </w:r>
      <w:r w:rsidR="001B60D4">
        <w:rPr>
          <w:rFonts w:ascii="Times New Roman" w:hAnsi="Times New Roman" w:cs="Times New Roman"/>
          <w:sz w:val="24"/>
        </w:rPr>
        <w:t xml:space="preserve"> vždy</w:t>
      </w:r>
      <w:r w:rsidRPr="00675D14">
        <w:rPr>
          <w:rFonts w:ascii="Times New Roman" w:hAnsi="Times New Roman" w:cs="Times New Roman"/>
          <w:sz w:val="24"/>
        </w:rPr>
        <w:t xml:space="preserve"> zajistí neodkladně</w:t>
      </w:r>
      <w:r w:rsidR="00945FFF">
        <w:rPr>
          <w:rFonts w:ascii="Times New Roman" w:hAnsi="Times New Roman" w:cs="Times New Roman"/>
          <w:sz w:val="24"/>
        </w:rPr>
        <w:t xml:space="preserve"> týž den</w:t>
      </w:r>
      <w:r w:rsidRPr="00675D14">
        <w:rPr>
          <w:rFonts w:ascii="Times New Roman" w:hAnsi="Times New Roman" w:cs="Times New Roman"/>
          <w:sz w:val="24"/>
        </w:rPr>
        <w:t xml:space="preserve"> úklid navazujících veřejných komunikací</w:t>
      </w:r>
      <w:r w:rsidR="001B60D4">
        <w:rPr>
          <w:rFonts w:ascii="Times New Roman" w:hAnsi="Times New Roman" w:cs="Times New Roman"/>
          <w:sz w:val="24"/>
        </w:rPr>
        <w:t xml:space="preserve"> a parkovacích ploch v areálu školy</w:t>
      </w:r>
      <w:r w:rsidRPr="00675D14">
        <w:rPr>
          <w:rFonts w:ascii="Times New Roman" w:hAnsi="Times New Roman" w:cs="Times New Roman"/>
          <w:sz w:val="24"/>
        </w:rPr>
        <w:t xml:space="preserve"> v případech znečištění způsobených činností na stavbě.</w:t>
      </w:r>
    </w:p>
    <w:p w14:paraId="557EE3DB" w14:textId="20E5A55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r w:rsidR="00223620" w:rsidRPr="00223620">
        <w:t xml:space="preserve"> </w:t>
      </w:r>
      <w:r w:rsidR="00223620" w:rsidRPr="00223620">
        <w:rPr>
          <w:rFonts w:ascii="Times New Roman" w:hAnsi="Times New Roman" w:cs="Times New Roman"/>
          <w:sz w:val="24"/>
        </w:rPr>
        <w:t>zjištěných při předání a převzetí díla.</w:t>
      </w:r>
    </w:p>
    <w:p w14:paraId="7FF83AE5" w14:textId="25055F2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70F86A6F" w14:textId="6B3D5FD8" w:rsidR="00CC4187" w:rsidRDefault="00675D14" w:rsidP="00675D14">
      <w:pPr>
        <w:spacing w:before="120"/>
        <w:ind w:left="357" w:hanging="357"/>
        <w:jc w:val="both"/>
        <w:rPr>
          <w:rFonts w:eastAsia="Times New Roman"/>
        </w:rPr>
      </w:pPr>
      <w:r w:rsidRPr="00675D14">
        <w:rPr>
          <w:rFonts w:ascii="Times New Roman" w:hAnsi="Times New Roman" w:cs="Times New Roman"/>
          <w:sz w:val="24"/>
        </w:rPr>
        <w:t xml:space="preserve">7.13 Zhotovitel je povinen poskytnout objednateli údaje a předat mu doklady související </w:t>
      </w:r>
      <w:r w:rsidRPr="00675D14">
        <w:rPr>
          <w:rFonts w:ascii="Times New Roman" w:hAnsi="Times New Roman" w:cs="Times New Roman"/>
          <w:sz w:val="24"/>
        </w:rPr>
        <w:br/>
        <w:t xml:space="preserve"> s prováděním díla, nutné k provedení kolaudačního řízení ve smyslu příslušného zákona. Na požádání objednatele je zhotovitel povinen předloži</w:t>
      </w:r>
      <w:r w:rsidR="00EF516F">
        <w:rPr>
          <w:rFonts w:ascii="Times New Roman" w:hAnsi="Times New Roman" w:cs="Times New Roman"/>
          <w:sz w:val="24"/>
        </w:rPr>
        <w:t xml:space="preserve">t doklady o stavebních </w:t>
      </w:r>
      <w:r w:rsidR="00550D07">
        <w:rPr>
          <w:rFonts w:ascii="Times New Roman" w:hAnsi="Times New Roman" w:cs="Times New Roman"/>
          <w:sz w:val="24"/>
        </w:rPr>
        <w:t xml:space="preserve">hmotách </w:t>
      </w:r>
      <w:r w:rsidR="00550D07" w:rsidRPr="00675D14">
        <w:rPr>
          <w:rFonts w:ascii="Times New Roman" w:hAnsi="Times New Roman" w:cs="Times New Roman"/>
          <w:sz w:val="24"/>
        </w:rPr>
        <w:t>a ostatního</w:t>
      </w:r>
      <w:r w:rsidRPr="00550D07">
        <w:rPr>
          <w:rFonts w:ascii="Times New Roman" w:hAnsi="Times New Roman" w:cs="Times New Roman"/>
          <w:color w:val="000000" w:themeColor="text1"/>
          <w:sz w:val="24"/>
        </w:rPr>
        <w:t xml:space="preserve"> m</w:t>
      </w:r>
      <w:r w:rsidRPr="00675D14">
        <w:rPr>
          <w:rFonts w:ascii="Times New Roman" w:hAnsi="Times New Roman" w:cs="Times New Roman"/>
          <w:sz w:val="24"/>
        </w:rPr>
        <w:t>ateriálu použitém pro zhotovení díla</w:t>
      </w:r>
      <w:r w:rsidR="00223620">
        <w:rPr>
          <w:rFonts w:ascii="Times New Roman" w:hAnsi="Times New Roman" w:cs="Times New Roman"/>
          <w:sz w:val="24"/>
        </w:rPr>
        <w:t xml:space="preserve"> </w:t>
      </w:r>
      <w:r w:rsidR="00223620" w:rsidRPr="00223620">
        <w:rPr>
          <w:rFonts w:ascii="Times New Roman" w:hAnsi="Times New Roman" w:cs="Times New Roman"/>
          <w:sz w:val="24"/>
        </w:rPr>
        <w:t xml:space="preserve">a to vše v termínu dle vzájemné dohody smluvních stran a nebude-li termín sjednán, tak nejpozději do 3 dnů od výzvy objednatele. </w:t>
      </w:r>
      <w:r w:rsidRPr="00675D14">
        <w:rPr>
          <w:rFonts w:eastAsia="Times New Roman"/>
        </w:rPr>
        <w:t xml:space="preserve"> </w:t>
      </w:r>
    </w:p>
    <w:p w14:paraId="05181F49" w14:textId="26523AFE"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7.14 </w:t>
      </w:r>
      <w:r w:rsidR="00EE02FA">
        <w:rPr>
          <w:rFonts w:ascii="Times New Roman" w:hAnsi="Times New Roman" w:cs="Times New Roman"/>
          <w:sz w:val="24"/>
        </w:rPr>
        <w:t xml:space="preserve">Kromě osoby vykonávající technický dozor </w:t>
      </w:r>
      <w:r w:rsidR="002F5033" w:rsidRPr="002F5033">
        <w:rPr>
          <w:rFonts w:ascii="Times New Roman" w:hAnsi="Times New Roman" w:cs="Times New Roman"/>
          <w:sz w:val="24"/>
        </w:rPr>
        <w:t xml:space="preserve">stavebníka </w:t>
      </w:r>
      <w:r w:rsidR="00EE02FA">
        <w:rPr>
          <w:rFonts w:ascii="Times New Roman" w:hAnsi="Times New Roman" w:cs="Times New Roman"/>
          <w:sz w:val="24"/>
        </w:rPr>
        <w:t>má i o</w:t>
      </w:r>
      <w:r w:rsidR="00EE02FA" w:rsidRPr="00DA661E">
        <w:rPr>
          <w:rFonts w:ascii="Times New Roman" w:hAnsi="Times New Roman" w:cs="Times New Roman"/>
          <w:sz w:val="24"/>
        </w:rPr>
        <w:t xml:space="preserve">bjednatel </w:t>
      </w:r>
      <w:r w:rsidR="00EE02FA">
        <w:rPr>
          <w:rFonts w:ascii="Times New Roman" w:hAnsi="Times New Roman" w:cs="Times New Roman"/>
          <w:sz w:val="24"/>
        </w:rPr>
        <w:t xml:space="preserve">a </w:t>
      </w:r>
      <w:r w:rsidR="00EE02FA">
        <w:rPr>
          <w:rFonts w:ascii="Times New Roman" w:hAnsi="Times New Roman" w:cs="Times New Roman"/>
          <w:sz w:val="24"/>
          <w:szCs w:val="20"/>
        </w:rPr>
        <w:t xml:space="preserve">osoba vykonávající autorský dozor a osoba vykonávající funkci koordinátora BOZP </w:t>
      </w:r>
      <w:r w:rsidR="00EE02FA" w:rsidRPr="00DA661E">
        <w:rPr>
          <w:rFonts w:ascii="Times New Roman" w:hAnsi="Times New Roman" w:cs="Times New Roman"/>
          <w:sz w:val="24"/>
        </w:rPr>
        <w:t>oprávněn</w:t>
      </w:r>
      <w:r w:rsidR="00EE02FA">
        <w:rPr>
          <w:rFonts w:ascii="Times New Roman" w:hAnsi="Times New Roman" w:cs="Times New Roman"/>
          <w:sz w:val="24"/>
        </w:rPr>
        <w:t>í kontrolovat provádění díla a tyto osoby mají</w:t>
      </w:r>
      <w:r w:rsidR="00EE02FA" w:rsidRPr="00DA661E">
        <w:rPr>
          <w:rFonts w:ascii="Times New Roman" w:hAnsi="Times New Roman" w:cs="Times New Roman"/>
          <w:sz w:val="24"/>
        </w:rPr>
        <w:t xml:space="preserve"> přístup na staveniště kdykoli v průběhu provádění díla. Zhotovitel je povinen objednateli </w:t>
      </w:r>
      <w:r w:rsidR="00EE02FA">
        <w:rPr>
          <w:rFonts w:ascii="Times New Roman" w:hAnsi="Times New Roman" w:cs="Times New Roman"/>
          <w:sz w:val="24"/>
        </w:rPr>
        <w:t xml:space="preserve">a uvedeným osobám </w:t>
      </w:r>
      <w:r w:rsidR="00EE02FA" w:rsidRPr="00DA661E">
        <w:rPr>
          <w:rFonts w:ascii="Times New Roman" w:hAnsi="Times New Roman" w:cs="Times New Roman"/>
          <w:sz w:val="24"/>
        </w:rPr>
        <w:t>dle jeho požadavků tuto kontrolu v plném rozsahu umožnit a poskytnout mu za tímto účelem potřebnou součinnost. O výsledku kontroly bude sepsán protokol, v němž budou uvedeny zjištěné nedostatky a stanoveny termíny k jejich odstranění.</w:t>
      </w:r>
    </w:p>
    <w:p w14:paraId="0974E9D9" w14:textId="61A27628"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7.15 V souladu se stavebním zákonem bude objednatel provádět při provádění díla na staveništi technický dozor objednatele prostřednictvím osoby vykonávající technický dozor </w:t>
      </w:r>
      <w:r w:rsidR="002F5033">
        <w:rPr>
          <w:rFonts w:ascii="Times New Roman" w:hAnsi="Times New Roman" w:cs="Times New Roman"/>
          <w:sz w:val="24"/>
        </w:rPr>
        <w:t xml:space="preserve">stavebníka </w:t>
      </w:r>
      <w:r w:rsidRPr="00675D14">
        <w:rPr>
          <w:rFonts w:ascii="Times New Roman" w:hAnsi="Times New Roman" w:cs="Times New Roman"/>
          <w:sz w:val="24"/>
        </w:rPr>
        <w:t>dle odstavce 6.1 této smlouvy.</w:t>
      </w:r>
    </w:p>
    <w:p w14:paraId="653BD164" w14:textId="1E2941DB"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7.16 </w:t>
      </w:r>
      <w:r w:rsidR="005853CD" w:rsidRPr="005853CD">
        <w:rPr>
          <w:rFonts w:ascii="Times New Roman" w:hAnsi="Times New Roman" w:cs="Times New Roman"/>
          <w:sz w:val="24"/>
        </w:rPr>
        <w:t>Zhotovitel je povinen zajistit objednateli či osobám uvedeným v odstavci 7.14 této smlouvy včetně osoby vykoná</w:t>
      </w:r>
      <w:r w:rsidR="005853CD">
        <w:rPr>
          <w:rFonts w:ascii="Times New Roman" w:hAnsi="Times New Roman" w:cs="Times New Roman"/>
          <w:sz w:val="24"/>
        </w:rPr>
        <w:t xml:space="preserve">vající </w:t>
      </w:r>
      <w:r w:rsidR="002F5033">
        <w:rPr>
          <w:rFonts w:ascii="Times New Roman" w:hAnsi="Times New Roman" w:cs="Times New Roman"/>
          <w:sz w:val="24"/>
        </w:rPr>
        <w:t>TDS</w:t>
      </w:r>
      <w:r w:rsidR="005853CD">
        <w:rPr>
          <w:rFonts w:ascii="Times New Roman" w:hAnsi="Times New Roman" w:cs="Times New Roman"/>
          <w:sz w:val="24"/>
        </w:rPr>
        <w:t xml:space="preserve"> přístup </w:t>
      </w:r>
      <w:r w:rsidR="005853CD" w:rsidRPr="005853CD">
        <w:rPr>
          <w:rFonts w:ascii="Times New Roman" w:hAnsi="Times New Roman" w:cs="Times New Roman"/>
          <w:sz w:val="24"/>
        </w:rPr>
        <w:t>ke stavebnímu deníku v průběhu provádění díla</w:t>
      </w:r>
      <w:r w:rsidR="005853CD">
        <w:rPr>
          <w:rFonts w:ascii="Times New Roman" w:hAnsi="Times New Roman" w:cs="Times New Roman"/>
          <w:sz w:val="24"/>
        </w:rPr>
        <w:t xml:space="preserve"> a poskytnout na staveništi těmto osobám přiměřený prostor a podmínky k výkonu jejich práce</w:t>
      </w:r>
      <w:r w:rsidR="005853CD" w:rsidRPr="005853CD">
        <w:rPr>
          <w:rFonts w:ascii="Times New Roman" w:hAnsi="Times New Roman" w:cs="Times New Roman"/>
          <w:sz w:val="24"/>
        </w:rPr>
        <w:t xml:space="preserve">. Na požádání je zhotovitel povinen předložit objednateli a osobě vykonávající </w:t>
      </w:r>
      <w:r w:rsidR="002F5033">
        <w:rPr>
          <w:rFonts w:ascii="Times New Roman" w:hAnsi="Times New Roman" w:cs="Times New Roman"/>
          <w:sz w:val="24"/>
        </w:rPr>
        <w:t>TDS</w:t>
      </w:r>
      <w:r w:rsidR="005853CD" w:rsidRPr="005853CD">
        <w:rPr>
          <w:rFonts w:ascii="Times New Roman" w:hAnsi="Times New Roman" w:cs="Times New Roman"/>
          <w:sz w:val="24"/>
        </w:rPr>
        <w:t xml:space="preserve"> veškeré písemné doklady o provádění díla.</w:t>
      </w:r>
    </w:p>
    <w:p w14:paraId="42DCE5EF" w14:textId="3E8E9FF4" w:rsid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lastRenderedPageBreak/>
        <w:t xml:space="preserve">7.17 Zhotovitel je povinen při provádění vlastní stavby organizovat na staveništi nejméně 2x měsíčně kontrolní dny průběhu provádění díla za účasti oprávněného zástupce zhotovitele, objednatele a osoby vykonávající technický dozor </w:t>
      </w:r>
      <w:r w:rsidR="002F5033" w:rsidRPr="002F5033">
        <w:rPr>
          <w:rFonts w:ascii="Times New Roman" w:hAnsi="Times New Roman" w:cs="Times New Roman"/>
          <w:sz w:val="24"/>
        </w:rPr>
        <w:t>stavebníka</w:t>
      </w:r>
      <w:r w:rsidRPr="00675D14">
        <w:rPr>
          <w:rFonts w:ascii="Times New Roman" w:hAnsi="Times New Roman" w:cs="Times New Roman"/>
          <w:sz w:val="24"/>
        </w:rPr>
        <w:t>.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07E983B3" w14:textId="20E6CC46" w:rsidR="002B1191" w:rsidRDefault="002B1191">
      <w:pPr>
        <w:rPr>
          <w:rFonts w:ascii="Times New Roman" w:hAnsi="Times New Roman" w:cs="Times New Roman"/>
          <w:sz w:val="24"/>
        </w:rPr>
      </w:pPr>
    </w:p>
    <w:p w14:paraId="24F575E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 </w:t>
      </w:r>
      <w:r w:rsidRPr="00675D14">
        <w:rPr>
          <w:rFonts w:ascii="Times New Roman" w:hAnsi="Times New Roman" w:cs="Times New Roman"/>
          <w:b/>
          <w:sz w:val="24"/>
        </w:rPr>
        <w:t>Pojištění zhotovitele:</w:t>
      </w:r>
      <w:r w:rsidRPr="00675D14">
        <w:rPr>
          <w:rFonts w:ascii="Times New Roman" w:hAnsi="Times New Roman" w:cs="Times New Roman"/>
          <w:sz w:val="24"/>
        </w:rPr>
        <w:t xml:space="preserve"> </w:t>
      </w:r>
    </w:p>
    <w:p w14:paraId="4C952423" w14:textId="66BE4574" w:rsidR="00E011C1" w:rsidRPr="001B52D6" w:rsidRDefault="00E011C1" w:rsidP="00E011C1">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7.18.1 </w:t>
      </w:r>
      <w:r w:rsidR="00223620" w:rsidRPr="00223620">
        <w:rPr>
          <w:rFonts w:ascii="Times New Roman" w:hAnsi="Times New Roman" w:cs="Times New Roman"/>
          <w:sz w:val="24"/>
        </w:rPr>
        <w:t xml:space="preserve">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w:t>
      </w:r>
      <w:r w:rsidR="00FA4DA4" w:rsidRPr="00FA4DA4">
        <w:rPr>
          <w:rFonts w:ascii="Times New Roman" w:hAnsi="Times New Roman" w:cs="Times New Roman"/>
          <w:sz w:val="24"/>
        </w:rPr>
        <w:t xml:space="preserve">s pojistným limitem </w:t>
      </w:r>
      <w:r w:rsidR="00223620" w:rsidRPr="00223620">
        <w:rPr>
          <w:rFonts w:ascii="Times New Roman" w:hAnsi="Times New Roman" w:cs="Times New Roman"/>
          <w:sz w:val="24"/>
        </w:rPr>
        <w:t xml:space="preserve">minimálně </w:t>
      </w:r>
      <w:r w:rsidR="001B60D4">
        <w:rPr>
          <w:rFonts w:ascii="Times New Roman" w:hAnsi="Times New Roman" w:cs="Times New Roman"/>
          <w:sz w:val="24"/>
          <w:highlight w:val="yellow"/>
        </w:rPr>
        <w:t>1</w:t>
      </w:r>
      <w:r w:rsidR="00F806B6">
        <w:rPr>
          <w:rFonts w:ascii="Times New Roman" w:hAnsi="Times New Roman" w:cs="Times New Roman"/>
          <w:sz w:val="24"/>
          <w:highlight w:val="yellow"/>
        </w:rPr>
        <w:t>0</w:t>
      </w:r>
      <w:r w:rsidR="00223620" w:rsidRPr="008B2B1F">
        <w:rPr>
          <w:rFonts w:ascii="Times New Roman" w:hAnsi="Times New Roman" w:cs="Times New Roman"/>
          <w:sz w:val="24"/>
          <w:highlight w:val="yellow"/>
        </w:rPr>
        <w:t xml:space="preserve"> milionů Kč</w:t>
      </w:r>
      <w:r w:rsidR="00223620" w:rsidRPr="00223620">
        <w:rPr>
          <w:rFonts w:ascii="Times New Roman" w:hAnsi="Times New Roman" w:cs="Times New Roman"/>
          <w:sz w:val="24"/>
        </w:rPr>
        <w:t xml:space="preserve"> na jednu pojistnou událost s fixní spoluúčastí max. 5%. Toto pojištění kryje újmy na věcech (vzniklé poškozením, zničením nebo pohřešováním) a na zdraví (úrazem nebo nemocí)</w:t>
      </w:r>
      <w:r w:rsidR="00FA4DA4">
        <w:rPr>
          <w:rFonts w:ascii="Times New Roman" w:hAnsi="Times New Roman" w:cs="Times New Roman"/>
          <w:sz w:val="24"/>
        </w:rPr>
        <w:t>.</w:t>
      </w:r>
    </w:p>
    <w:p w14:paraId="62418CCD" w14:textId="7412DC8A"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7.18.</w:t>
      </w:r>
      <w:r w:rsidR="00942F04">
        <w:rPr>
          <w:rFonts w:ascii="Times New Roman" w:hAnsi="Times New Roman" w:cs="Times New Roman"/>
          <w:sz w:val="24"/>
        </w:rPr>
        <w:t>2</w:t>
      </w:r>
      <w:r w:rsidRPr="00675D14">
        <w:rPr>
          <w:rFonts w:ascii="Times New Roman" w:hAnsi="Times New Roman" w:cs="Times New Roman"/>
          <w:sz w:val="24"/>
        </w:rPr>
        <w:t xml:space="preserve"> Na žádost objednatele je zhotovitel povinen </w:t>
      </w:r>
      <w:r w:rsidR="00942F04">
        <w:rPr>
          <w:rFonts w:ascii="Times New Roman" w:hAnsi="Times New Roman" w:cs="Times New Roman"/>
          <w:sz w:val="24"/>
        </w:rPr>
        <w:t>nejpozději ke dni zahájení stavebních prací</w:t>
      </w:r>
      <w:r w:rsidRPr="00675D14">
        <w:rPr>
          <w:rFonts w:ascii="Times New Roman" w:hAnsi="Times New Roman" w:cs="Times New Roman"/>
          <w:sz w:val="24"/>
        </w:rPr>
        <w:t xml:space="preserve">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07C385D8"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7.19 Zhotovitel v plné míře zodpovídá za bezpečnost a ochranu zdraví všech osob v prostoru staveniště. Zhotovitel se dále zavazuje dodržovat platné hygienické předpisy. Zhotovitel se dále zavazuje zajistit, aby všichni pracovníci, včetně pracovníků </w:t>
      </w:r>
      <w:r w:rsidR="00562EA0">
        <w:rPr>
          <w:rFonts w:ascii="Times New Roman" w:hAnsi="Times New Roman" w:cs="Times New Roman"/>
          <w:sz w:val="24"/>
        </w:rPr>
        <w:t>pod</w:t>
      </w:r>
      <w:r w:rsidRPr="00675D14">
        <w:rPr>
          <w:rFonts w:ascii="Times New Roman" w:hAnsi="Times New Roman" w:cs="Times New Roman"/>
          <w:sz w:val="24"/>
        </w:rPr>
        <w:t>dodavatelů, splňovali veškeré pracovněprávní předpisy České republiky. Plnění těchto povinností jsou zástupci objednatele oprávněni kdykoliv kontrolovat.</w:t>
      </w:r>
    </w:p>
    <w:p w14:paraId="72F25C20" w14:textId="77777777"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7.20 Zhotovitel může pověřit provedením části díla jiné osoby </w:t>
      </w:r>
      <w:r w:rsidR="002336BF">
        <w:rPr>
          <w:rFonts w:ascii="Times New Roman" w:hAnsi="Times New Roman" w:cs="Times New Roman"/>
          <w:sz w:val="24"/>
        </w:rPr>
        <w:t>-poddodavatele</w:t>
      </w:r>
      <w:r w:rsidRPr="00675D14">
        <w:rPr>
          <w:rFonts w:ascii="Times New Roman" w:hAnsi="Times New Roman" w:cs="Times New Roman"/>
          <w:sz w:val="24"/>
        </w:rPr>
        <w:t xml:space="preserve">, avšak výlučně v souladu se zadávacími podmínkami </w:t>
      </w:r>
      <w:r w:rsidR="007318C8">
        <w:rPr>
          <w:rFonts w:ascii="Times New Roman" w:hAnsi="Times New Roman" w:cs="Times New Roman"/>
          <w:sz w:val="24"/>
        </w:rPr>
        <w:t>zadávacího</w:t>
      </w:r>
      <w:r w:rsidRPr="00675D14">
        <w:rPr>
          <w:rFonts w:ascii="Times New Roman" w:hAnsi="Times New Roman" w:cs="Times New Roman"/>
          <w:sz w:val="24"/>
        </w:rPr>
        <w:t xml:space="preserve"> řízení, které předcházelo uzavření této smlouvy. Jeho výlučná odpovědnost vůči objednateli za koordinaci všech </w:t>
      </w:r>
      <w:r w:rsidR="002336BF">
        <w:rPr>
          <w:rFonts w:ascii="Times New Roman" w:hAnsi="Times New Roman" w:cs="Times New Roman"/>
          <w:sz w:val="24"/>
        </w:rPr>
        <w:t>pod</w:t>
      </w:r>
      <w:r w:rsidRPr="00675D14">
        <w:rPr>
          <w:rFonts w:ascii="Times New Roman" w:hAnsi="Times New Roman" w:cs="Times New Roman"/>
          <w:sz w:val="24"/>
        </w:rPr>
        <w:t xml:space="preserve">dodavatelů a řádné provedení díla tím však není dotčena. Zhotovitel se zavazuje informovat objednatele o všech změnách </w:t>
      </w:r>
      <w:r w:rsidR="002336BF">
        <w:rPr>
          <w:rFonts w:ascii="Times New Roman" w:hAnsi="Times New Roman" w:cs="Times New Roman"/>
          <w:sz w:val="24"/>
        </w:rPr>
        <w:t>pod</w:t>
      </w:r>
      <w:r w:rsidRPr="00675D14">
        <w:rPr>
          <w:rFonts w:ascii="Times New Roman" w:hAnsi="Times New Roman" w:cs="Times New Roman"/>
          <w:sz w:val="24"/>
        </w:rPr>
        <w:t xml:space="preserve">dodavatelů, kteří se budou podílet na realizaci díla. Objednatel si vyhrazuje právo spolurozhodovat o </w:t>
      </w:r>
      <w:r w:rsidR="002336BF">
        <w:rPr>
          <w:rFonts w:ascii="Times New Roman" w:hAnsi="Times New Roman" w:cs="Times New Roman"/>
          <w:sz w:val="24"/>
        </w:rPr>
        <w:t>pod</w:t>
      </w:r>
      <w:r w:rsidRPr="00675D14">
        <w:rPr>
          <w:rFonts w:ascii="Times New Roman" w:hAnsi="Times New Roman" w:cs="Times New Roman"/>
          <w:sz w:val="24"/>
        </w:rPr>
        <w:t xml:space="preserve">dodavatelích podílejících se na realizaci díla, a to tak, že je oprávněn v odůvodněných případech odmítnout účast </w:t>
      </w:r>
      <w:r w:rsidR="002336BF">
        <w:rPr>
          <w:rFonts w:ascii="Times New Roman" w:hAnsi="Times New Roman" w:cs="Times New Roman"/>
          <w:sz w:val="24"/>
        </w:rPr>
        <w:t>pod</w:t>
      </w:r>
      <w:r w:rsidRPr="00675D14">
        <w:rPr>
          <w:rFonts w:ascii="Times New Roman" w:hAnsi="Times New Roman" w:cs="Times New Roman"/>
          <w:sz w:val="24"/>
        </w:rPr>
        <w:t xml:space="preserve">dodavatele na realizaci díla. </w:t>
      </w:r>
    </w:p>
    <w:p w14:paraId="56C51B5A" w14:textId="5050EB79"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7.21 </w:t>
      </w:r>
      <w:r w:rsidR="007043A0" w:rsidRPr="00675D14">
        <w:rPr>
          <w:rFonts w:ascii="Times New Roman" w:hAnsi="Times New Roman" w:cs="Times New Roman"/>
          <w:sz w:val="24"/>
          <w:szCs w:val="20"/>
        </w:rPr>
        <w:t xml:space="preserve">Veškeré odborné práce musí vykonávat pracovníci zhotovitele nebo jeho </w:t>
      </w:r>
      <w:r w:rsidR="007043A0">
        <w:rPr>
          <w:rFonts w:ascii="Times New Roman" w:hAnsi="Times New Roman" w:cs="Times New Roman"/>
          <w:sz w:val="24"/>
          <w:szCs w:val="20"/>
        </w:rPr>
        <w:t>pod</w:t>
      </w:r>
      <w:r w:rsidR="007043A0" w:rsidRPr="00675D14">
        <w:rPr>
          <w:rFonts w:ascii="Times New Roman" w:hAnsi="Times New Roman" w:cs="Times New Roman"/>
          <w:sz w:val="24"/>
          <w:szCs w:val="20"/>
        </w:rPr>
        <w:t xml:space="preserve">dodavatelů mající příslušnou kvalifikaci. Doklad o kvalifikaci </w:t>
      </w:r>
      <w:r w:rsidR="007043A0">
        <w:rPr>
          <w:rFonts w:ascii="Times New Roman" w:hAnsi="Times New Roman" w:cs="Times New Roman"/>
          <w:sz w:val="24"/>
          <w:szCs w:val="20"/>
        </w:rPr>
        <w:t>poddodavatelů</w:t>
      </w:r>
      <w:r w:rsidR="00E45FFD">
        <w:rPr>
          <w:rFonts w:ascii="Times New Roman" w:hAnsi="Times New Roman" w:cs="Times New Roman"/>
          <w:sz w:val="24"/>
          <w:szCs w:val="20"/>
        </w:rPr>
        <w:t>, jimiž zhotovitel v nabídce prokazoval kvalifikaci,</w:t>
      </w:r>
      <w:r w:rsidR="007043A0" w:rsidRPr="00675D14">
        <w:rPr>
          <w:rFonts w:ascii="Times New Roman" w:hAnsi="Times New Roman" w:cs="Times New Roman"/>
          <w:sz w:val="24"/>
          <w:szCs w:val="20"/>
        </w:rPr>
        <w:t xml:space="preserve"> je zhotovitel na požádání objednatele povinen doložit. Pokud v průběhu realizace díla dojde ke změně </w:t>
      </w:r>
      <w:r w:rsidR="007043A0">
        <w:rPr>
          <w:rFonts w:ascii="Times New Roman" w:hAnsi="Times New Roman" w:cs="Times New Roman"/>
          <w:sz w:val="24"/>
          <w:szCs w:val="20"/>
        </w:rPr>
        <w:t>poddodavatelů</w:t>
      </w:r>
      <w:r w:rsidR="007043A0" w:rsidRPr="00675D14">
        <w:rPr>
          <w:rFonts w:ascii="Times New Roman" w:hAnsi="Times New Roman" w:cs="Times New Roman"/>
          <w:sz w:val="24"/>
          <w:szCs w:val="20"/>
        </w:rPr>
        <w:t>, kterými dodavatel prokazoval svou kvalifikaci v nabídce pro prokázání odbornosti</w:t>
      </w:r>
      <w:r w:rsidR="007043A0">
        <w:rPr>
          <w:rFonts w:ascii="Times New Roman" w:hAnsi="Times New Roman" w:cs="Times New Roman"/>
          <w:sz w:val="24"/>
          <w:szCs w:val="20"/>
        </w:rPr>
        <w:t xml:space="preserve"> či kvalifikace</w:t>
      </w:r>
      <w:r w:rsidR="007043A0" w:rsidRPr="00675D14">
        <w:rPr>
          <w:rFonts w:ascii="Times New Roman" w:hAnsi="Times New Roman" w:cs="Times New Roman"/>
          <w:sz w:val="24"/>
          <w:szCs w:val="20"/>
        </w:rPr>
        <w:t xml:space="preserve">, je dodavatel povinen neodkladně zajistit rovnocennou náhradu </w:t>
      </w:r>
      <w:r w:rsidR="00E45FFD">
        <w:rPr>
          <w:rFonts w:ascii="Times New Roman" w:hAnsi="Times New Roman" w:cs="Times New Roman"/>
          <w:sz w:val="24"/>
          <w:szCs w:val="20"/>
        </w:rPr>
        <w:t xml:space="preserve">za </w:t>
      </w:r>
      <w:r w:rsidR="007043A0">
        <w:rPr>
          <w:rFonts w:ascii="Times New Roman" w:hAnsi="Times New Roman" w:cs="Times New Roman"/>
          <w:sz w:val="24"/>
          <w:szCs w:val="20"/>
        </w:rPr>
        <w:t xml:space="preserve"> poddodavatele s příslušnou kvalifikací </w:t>
      </w:r>
      <w:r w:rsidR="007043A0" w:rsidRPr="00675D14">
        <w:rPr>
          <w:rFonts w:ascii="Times New Roman" w:hAnsi="Times New Roman" w:cs="Times New Roman"/>
          <w:sz w:val="24"/>
          <w:szCs w:val="20"/>
        </w:rPr>
        <w:t xml:space="preserve">a tyto nechat odsouhlasit objednatelem v souladu s požadovanou úrovní kvalifikace vymezenou v zadávacích podmínkách. Pokud tak zhotovitel ani dodatečně ve </w:t>
      </w:r>
      <w:r w:rsidR="007043A0" w:rsidRPr="00675D14">
        <w:rPr>
          <w:rFonts w:ascii="Times New Roman" w:hAnsi="Times New Roman" w:cs="Times New Roman"/>
          <w:sz w:val="24"/>
          <w:szCs w:val="20"/>
        </w:rPr>
        <w:lastRenderedPageBreak/>
        <w:t>stanovené přiměřené lhůtě objednatelem neučiní, může být toto považováno za důvod k</w:t>
      </w:r>
      <w:r w:rsidR="007043A0">
        <w:rPr>
          <w:rFonts w:ascii="Times New Roman" w:hAnsi="Times New Roman" w:cs="Times New Roman"/>
          <w:sz w:val="24"/>
          <w:szCs w:val="20"/>
        </w:rPr>
        <w:t xml:space="preserve"> jednostrannému </w:t>
      </w:r>
      <w:r w:rsidR="007043A0" w:rsidRPr="00675D14">
        <w:rPr>
          <w:rFonts w:ascii="Times New Roman" w:hAnsi="Times New Roman" w:cs="Times New Roman"/>
          <w:sz w:val="24"/>
          <w:szCs w:val="20"/>
        </w:rPr>
        <w:t>odstoupení objednatele od smlouvy.</w:t>
      </w:r>
    </w:p>
    <w:p w14:paraId="074A3298" w14:textId="246EF274" w:rsidR="00B87CD0" w:rsidRPr="00675D14" w:rsidRDefault="00675D14" w:rsidP="00B87CD0">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7.22.  </w:t>
      </w:r>
      <w:r w:rsidRPr="00550D07">
        <w:rPr>
          <w:rFonts w:ascii="Times New Roman" w:hAnsi="Times New Roman" w:cs="Times New Roman"/>
          <w:sz w:val="24"/>
          <w:szCs w:val="20"/>
        </w:rPr>
        <w:t xml:space="preserve">Zhotovitel je povinen zajistit a udržovat na své náklady veškeré dodávky a potřebné služby k provádění díla (např., přívod </w:t>
      </w:r>
      <w:r w:rsidR="00DF7664" w:rsidRPr="00550D07">
        <w:rPr>
          <w:rFonts w:ascii="Times New Roman" w:hAnsi="Times New Roman" w:cs="Times New Roman"/>
          <w:sz w:val="24"/>
          <w:szCs w:val="20"/>
        </w:rPr>
        <w:t>energií</w:t>
      </w:r>
      <w:r w:rsidRPr="00550D07">
        <w:rPr>
          <w:rFonts w:ascii="Times New Roman" w:hAnsi="Times New Roman" w:cs="Times New Roman"/>
          <w:sz w:val="24"/>
          <w:szCs w:val="20"/>
        </w:rPr>
        <w:t>,</w:t>
      </w:r>
      <w:r w:rsidR="002B1191" w:rsidRPr="00550D07">
        <w:rPr>
          <w:rFonts w:ascii="Times New Roman" w:hAnsi="Times New Roman" w:cs="Times New Roman"/>
          <w:sz w:val="24"/>
          <w:szCs w:val="20"/>
        </w:rPr>
        <w:t xml:space="preserve"> přívod vody a odvod odpadních vod,</w:t>
      </w:r>
      <w:r w:rsidRPr="00550D07">
        <w:rPr>
          <w:rFonts w:ascii="Times New Roman" w:hAnsi="Times New Roman" w:cs="Times New Roman"/>
          <w:sz w:val="24"/>
          <w:szCs w:val="20"/>
        </w:rPr>
        <w:t xml:space="preserve"> dočasné kabiny, dočasná hygienické zařízení, telefon apod.) a k tomuto potřebná povolení do doby dokončení díla, a to na místě předem odsouhlaseném objednatelem. </w:t>
      </w:r>
      <w:r w:rsidR="00B87CD0" w:rsidRPr="00550D07">
        <w:rPr>
          <w:rFonts w:ascii="Times New Roman" w:hAnsi="Times New Roman" w:cs="Times New Roman"/>
          <w:sz w:val="24"/>
          <w:szCs w:val="20"/>
        </w:rPr>
        <w:t>Veškeré náklady na potřebné energie po dobu výstavby</w:t>
      </w:r>
      <w:r w:rsidR="00980E6B" w:rsidRPr="00550D07">
        <w:rPr>
          <w:rFonts w:ascii="Times New Roman" w:hAnsi="Times New Roman" w:cs="Times New Roman"/>
          <w:sz w:val="24"/>
          <w:szCs w:val="20"/>
        </w:rPr>
        <w:t xml:space="preserve"> do doby předání dokončené stavby objednateli a jejího převzetí objednatelem </w:t>
      </w:r>
      <w:r w:rsidR="00B87CD0" w:rsidRPr="00550D07">
        <w:rPr>
          <w:rFonts w:ascii="Times New Roman" w:hAnsi="Times New Roman" w:cs="Times New Roman"/>
          <w:sz w:val="24"/>
          <w:szCs w:val="20"/>
        </w:rPr>
        <w:t xml:space="preserve"> jsou </w:t>
      </w:r>
      <w:r w:rsidR="00B87CD0" w:rsidRPr="006758BC">
        <w:rPr>
          <w:rFonts w:ascii="Times New Roman" w:hAnsi="Times New Roman" w:cs="Times New Roman"/>
          <w:sz w:val="24"/>
          <w:szCs w:val="20"/>
        </w:rPr>
        <w:t>plně v režii zhotovitele.</w:t>
      </w:r>
      <w:r w:rsidR="006758BC">
        <w:rPr>
          <w:rFonts w:ascii="Times New Roman" w:hAnsi="Times New Roman" w:cs="Times New Roman"/>
          <w:sz w:val="24"/>
          <w:szCs w:val="20"/>
        </w:rPr>
        <w:t xml:space="preserve"> </w:t>
      </w:r>
      <w:r w:rsidR="006758BC" w:rsidRPr="006758BC">
        <w:rPr>
          <w:rFonts w:ascii="Times New Roman" w:hAnsi="Times New Roman" w:cs="Times New Roman"/>
          <w:sz w:val="24"/>
          <w:szCs w:val="20"/>
        </w:rPr>
        <w:t xml:space="preserve">Dodavatel je povinen </w:t>
      </w:r>
      <w:r w:rsidR="00664E5E">
        <w:rPr>
          <w:rFonts w:ascii="Times New Roman" w:hAnsi="Times New Roman" w:cs="Times New Roman"/>
          <w:sz w:val="24"/>
          <w:szCs w:val="20"/>
        </w:rPr>
        <w:t xml:space="preserve">si </w:t>
      </w:r>
      <w:r w:rsidR="006758BC" w:rsidRPr="006758BC">
        <w:rPr>
          <w:rFonts w:ascii="Times New Roman" w:hAnsi="Times New Roman" w:cs="Times New Roman"/>
          <w:sz w:val="24"/>
          <w:szCs w:val="20"/>
        </w:rPr>
        <w:t>zajistit</w:t>
      </w:r>
      <w:r w:rsidR="00664E5E">
        <w:rPr>
          <w:rFonts w:ascii="Times New Roman" w:hAnsi="Times New Roman" w:cs="Times New Roman"/>
          <w:sz w:val="24"/>
          <w:szCs w:val="20"/>
        </w:rPr>
        <w:t xml:space="preserve"> na vlastní náklady</w:t>
      </w:r>
      <w:r w:rsidR="006758BC" w:rsidRPr="006758BC">
        <w:rPr>
          <w:rFonts w:ascii="Times New Roman" w:hAnsi="Times New Roman" w:cs="Times New Roman"/>
          <w:sz w:val="24"/>
          <w:szCs w:val="20"/>
        </w:rPr>
        <w:t xml:space="preserve"> před zahájením stavební či</w:t>
      </w:r>
      <w:r w:rsidR="006758BC">
        <w:rPr>
          <w:rFonts w:ascii="Times New Roman" w:hAnsi="Times New Roman" w:cs="Times New Roman"/>
          <w:sz w:val="24"/>
          <w:szCs w:val="20"/>
        </w:rPr>
        <w:t>nnosti podružné měření energií,</w:t>
      </w:r>
      <w:r w:rsidR="006758BC" w:rsidRPr="006758BC">
        <w:rPr>
          <w:rFonts w:ascii="Times New Roman" w:hAnsi="Times New Roman" w:cs="Times New Roman"/>
          <w:sz w:val="24"/>
          <w:szCs w:val="20"/>
        </w:rPr>
        <w:t xml:space="preserve"> zaznamenat</w:t>
      </w:r>
      <w:r w:rsidR="006758BC">
        <w:rPr>
          <w:rFonts w:ascii="Times New Roman" w:hAnsi="Times New Roman" w:cs="Times New Roman"/>
          <w:sz w:val="24"/>
          <w:szCs w:val="20"/>
        </w:rPr>
        <w:t xml:space="preserve"> a zdokumentovat </w:t>
      </w:r>
      <w:r w:rsidR="006758BC" w:rsidRPr="006758BC">
        <w:rPr>
          <w:rFonts w:ascii="Times New Roman" w:hAnsi="Times New Roman" w:cs="Times New Roman"/>
          <w:sz w:val="24"/>
          <w:szCs w:val="20"/>
        </w:rPr>
        <w:t xml:space="preserve"> stav měřidel za účasti objednatele, o čemž sepíše písemný protokol podepsaný oběma stranami.</w:t>
      </w:r>
      <w:r w:rsidR="00664E5E">
        <w:rPr>
          <w:rFonts w:ascii="Times New Roman" w:hAnsi="Times New Roman" w:cs="Times New Roman"/>
          <w:sz w:val="24"/>
          <w:szCs w:val="20"/>
        </w:rPr>
        <w:t xml:space="preserve"> Místo napojení na potřebné energie bude upřesněno objednatelem a provozovatelem ZŠ.</w:t>
      </w:r>
    </w:p>
    <w:p w14:paraId="2B8E97BF"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 xml:space="preserve">7.23 </w:t>
      </w:r>
      <w:r w:rsidRPr="00675D14">
        <w:rPr>
          <w:rFonts w:ascii="Times New Roman" w:hAnsi="Times New Roman" w:cs="Times New Roman"/>
          <w:sz w:val="24"/>
          <w:szCs w:val="20"/>
        </w:rPr>
        <w:t xml:space="preserve">Zhotovitel se na výzvu objednatele zavazuje vést nezbytná jednání s majiteli nemovitostí, jejichž práva mohou být prováděním díla přímo dotčena, v případě, že tato potřeba v průběhu provádění díla vyvstane. </w:t>
      </w:r>
    </w:p>
    <w:p w14:paraId="18604F95" w14:textId="41F88FC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7.24 Jakékoliv nápisy, plakáty, cedule, vývěsky apod. (dále jen nápisy) zhotovitele a </w:t>
      </w:r>
      <w:r w:rsidR="00DD2E7C">
        <w:rPr>
          <w:rFonts w:ascii="Times New Roman" w:hAnsi="Times New Roman" w:cs="Times New Roman"/>
          <w:sz w:val="24"/>
          <w:szCs w:val="20"/>
        </w:rPr>
        <w:t>pod</w:t>
      </w:r>
      <w:r w:rsidRPr="00675D14">
        <w:rPr>
          <w:rFonts w:ascii="Times New Roman" w:hAnsi="Times New Roman" w:cs="Times New Roman"/>
          <w:sz w:val="24"/>
          <w:szCs w:val="20"/>
        </w:rPr>
        <w:t>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41D9CEC3" w14:textId="03BAB3F4" w:rsidR="00FD02FC"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7.25 Stavební práce musí tedy probíhat s takovými technicko- bezpečnostními a organizačními opatřeními, aby nedošlo k poškození zdraví či ohrožení bezpečnosti osob pohybujících se v okolí stavby, aby nedošlo k ohrožení či újmě na majetku třetích osob. O těchto podmínkách musí </w:t>
      </w:r>
      <w:r w:rsidR="00DD2E7C">
        <w:rPr>
          <w:rFonts w:ascii="Times New Roman" w:hAnsi="Times New Roman" w:cs="Times New Roman"/>
          <w:sz w:val="24"/>
          <w:szCs w:val="20"/>
        </w:rPr>
        <w:t>zhotovitel</w:t>
      </w:r>
      <w:r w:rsidRPr="00675D14">
        <w:rPr>
          <w:rFonts w:ascii="Times New Roman" w:hAnsi="Times New Roman" w:cs="Times New Roman"/>
          <w:sz w:val="24"/>
          <w:szCs w:val="20"/>
        </w:rPr>
        <w:t xml:space="preserve"> upozornit i </w:t>
      </w:r>
      <w:r w:rsidR="00460034">
        <w:rPr>
          <w:rFonts w:ascii="Times New Roman" w:hAnsi="Times New Roman" w:cs="Times New Roman"/>
          <w:sz w:val="24"/>
          <w:szCs w:val="20"/>
        </w:rPr>
        <w:t>pod</w:t>
      </w:r>
      <w:r w:rsidRPr="00675D14">
        <w:rPr>
          <w:rFonts w:ascii="Times New Roman" w:hAnsi="Times New Roman" w:cs="Times New Roman"/>
          <w:sz w:val="24"/>
          <w:szCs w:val="20"/>
        </w:rPr>
        <w:t xml:space="preserve">dodavatele prací, dodávek a služeb včetně přepravců materiálu. Při provádění stavebních prací je zhotovitel povinen dodržovat zvláštní technické podmínky plnění této zakázky dle zadávací dokumentace </w:t>
      </w:r>
      <w:r w:rsidR="007318C8">
        <w:rPr>
          <w:rFonts w:ascii="Times New Roman" w:hAnsi="Times New Roman" w:cs="Times New Roman"/>
          <w:sz w:val="24"/>
          <w:szCs w:val="20"/>
        </w:rPr>
        <w:t>zadávacího</w:t>
      </w:r>
      <w:r w:rsidRPr="00675D14">
        <w:rPr>
          <w:rFonts w:ascii="Times New Roman" w:hAnsi="Times New Roman" w:cs="Times New Roman"/>
          <w:sz w:val="24"/>
          <w:szCs w:val="20"/>
        </w:rPr>
        <w:t xml:space="preserve"> řízení</w:t>
      </w:r>
      <w:r w:rsidR="00DF7664">
        <w:rPr>
          <w:rFonts w:ascii="Times New Roman" w:hAnsi="Times New Roman" w:cs="Times New Roman"/>
          <w:sz w:val="24"/>
          <w:szCs w:val="20"/>
        </w:rPr>
        <w:t xml:space="preserve"> včetně podmínek a opatření stanovených v Zásadách organizace výstavby obsažených v projektové dokumentaci</w:t>
      </w:r>
      <w:r w:rsidR="00FD02FC">
        <w:rPr>
          <w:rFonts w:ascii="Times New Roman" w:hAnsi="Times New Roman" w:cs="Times New Roman"/>
          <w:sz w:val="24"/>
          <w:szCs w:val="20"/>
        </w:rPr>
        <w:t xml:space="preserve"> a to včetně zabezpečení staveniště ze shora uvedených důvodů. </w:t>
      </w:r>
    </w:p>
    <w:p w14:paraId="5BDDDB31" w14:textId="77777777" w:rsidR="00675D14" w:rsidRP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692EC429" w14:textId="77777777"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 xml:space="preserve">7.27 Zhotovitel je povinen proplácet oprávněně vystavené faktury </w:t>
      </w:r>
      <w:r w:rsidR="00460034">
        <w:rPr>
          <w:rFonts w:ascii="Times New Roman" w:hAnsi="Times New Roman" w:cs="Times New Roman"/>
          <w:sz w:val="24"/>
          <w:szCs w:val="20"/>
        </w:rPr>
        <w:t>poddodavatelů</w:t>
      </w:r>
      <w:r w:rsidRPr="00675D14">
        <w:rPr>
          <w:rFonts w:ascii="Times New Roman" w:hAnsi="Times New Roman" w:cs="Times New Roman"/>
          <w:sz w:val="24"/>
          <w:szCs w:val="20"/>
        </w:rPr>
        <w:t xml:space="preserve"> a to za podmínek sjednaných ve smlouvě s pod</w:t>
      </w:r>
      <w:r w:rsidR="00460034">
        <w:rPr>
          <w:rFonts w:ascii="Times New Roman" w:hAnsi="Times New Roman" w:cs="Times New Roman"/>
          <w:sz w:val="24"/>
          <w:szCs w:val="20"/>
        </w:rPr>
        <w:t>dodavatelem</w:t>
      </w:r>
      <w:r w:rsidRPr="00675D14">
        <w:rPr>
          <w:rFonts w:ascii="Times New Roman" w:hAnsi="Times New Roman" w:cs="Times New Roman"/>
          <w:sz w:val="24"/>
          <w:szCs w:val="20"/>
        </w:rPr>
        <w:t xml:space="preserve">. Jestliže zhotovitel nesplní tuto povinnost, může objednatel (podle vlastního uvážení) na žádost jím schváleného </w:t>
      </w:r>
      <w:r w:rsidR="00460034">
        <w:rPr>
          <w:rFonts w:ascii="Times New Roman" w:hAnsi="Times New Roman" w:cs="Times New Roman"/>
          <w:sz w:val="24"/>
          <w:szCs w:val="20"/>
        </w:rPr>
        <w:t>poddodavatele</w:t>
      </w:r>
      <w:r w:rsidRPr="00675D14">
        <w:rPr>
          <w:rFonts w:ascii="Times New Roman" w:hAnsi="Times New Roman" w:cs="Times New Roman"/>
          <w:sz w:val="24"/>
          <w:szCs w:val="20"/>
        </w:rPr>
        <w:t>,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dlužnou částku (částečně nebo úplně) přímo. Částku vyplacenou </w:t>
      </w:r>
      <w:r w:rsidR="00460034">
        <w:rPr>
          <w:rFonts w:ascii="Times New Roman" w:hAnsi="Times New Roman" w:cs="Times New Roman"/>
          <w:sz w:val="24"/>
          <w:szCs w:val="20"/>
        </w:rPr>
        <w:t>poddodavateli</w:t>
      </w:r>
      <w:r w:rsidRPr="00675D14">
        <w:rPr>
          <w:rFonts w:ascii="Times New Roman" w:hAnsi="Times New Roman" w:cs="Times New Roman"/>
          <w:sz w:val="24"/>
          <w:szCs w:val="20"/>
        </w:rPr>
        <w:t xml:space="preserve">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w:t>
      </w:r>
      <w:r w:rsidRPr="00675D14">
        <w:rPr>
          <w:rFonts w:ascii="Times New Roman" w:hAnsi="Times New Roman" w:cs="Times New Roman"/>
          <w:sz w:val="24"/>
          <w:szCs w:val="20"/>
        </w:rPr>
        <w:lastRenderedPageBreak/>
        <w:t>přímá platba objednatelem pod</w:t>
      </w:r>
      <w:r w:rsidR="00460034">
        <w:rPr>
          <w:rFonts w:ascii="Times New Roman" w:hAnsi="Times New Roman" w:cs="Times New Roman"/>
          <w:sz w:val="24"/>
          <w:szCs w:val="20"/>
        </w:rPr>
        <w:t>dodavateli</w:t>
      </w:r>
      <w:r w:rsidRPr="00675D14">
        <w:rPr>
          <w:rFonts w:ascii="Times New Roman" w:hAnsi="Times New Roman" w:cs="Times New Roman"/>
          <w:sz w:val="24"/>
          <w:szCs w:val="20"/>
        </w:rPr>
        <w:t xml:space="preserve"> nemá vliv na příslušná ustanovení smlouvy, týkajících se smluvních pokut.</w:t>
      </w:r>
    </w:p>
    <w:p w14:paraId="72878280" w14:textId="331ABB8E" w:rsidR="001A3371" w:rsidRDefault="001A3371" w:rsidP="00675D14">
      <w:pPr>
        <w:ind w:left="360" w:hanging="360"/>
        <w:jc w:val="center"/>
        <w:rPr>
          <w:rFonts w:ascii="Times New Roman" w:hAnsi="Times New Roman" w:cs="Times New Roman"/>
          <w:b/>
          <w:sz w:val="24"/>
          <w:szCs w:val="20"/>
        </w:rPr>
      </w:pPr>
    </w:p>
    <w:p w14:paraId="63994B24" w14:textId="427FFFC8" w:rsidR="00B87CD0" w:rsidRDefault="00B87CD0" w:rsidP="000511AC">
      <w:pPr>
        <w:rPr>
          <w:rFonts w:ascii="Times New Roman" w:hAnsi="Times New Roman" w:cs="Times New Roman"/>
          <w:b/>
          <w:sz w:val="24"/>
          <w:szCs w:val="20"/>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BF21F43" w14:textId="2524EEB9"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technického dozoru stavebníka, případně také autorského dozoru projektanta.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77777777"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t>c) dohoda o způsobu a termínu vyklizení staveniště,</w:t>
      </w:r>
      <w:r w:rsidRPr="00675D14">
        <w:rPr>
          <w:rFonts w:ascii="Times New Roman" w:hAnsi="Times New Roman" w:cs="Times New Roman"/>
          <w:sz w:val="22"/>
          <w:szCs w:val="22"/>
        </w:rPr>
        <w:br/>
        <w:t>d) termín, od kterého počíná běžet záruční lhůta,</w:t>
      </w:r>
      <w:r w:rsidRPr="00675D14">
        <w:rPr>
          <w:rFonts w:ascii="Times New Roman" w:hAnsi="Times New Roman" w:cs="Times New Roman"/>
          <w:sz w:val="22"/>
          <w:szCs w:val="22"/>
        </w:rPr>
        <w:br/>
        <w:t>e) seznam předaných dokladů</w:t>
      </w:r>
      <w:r>
        <w:rPr>
          <w:rFonts w:ascii="Times New Roman" w:hAnsi="Times New Roman" w:cs="Times New Roman"/>
          <w:sz w:val="22"/>
          <w:szCs w:val="22"/>
        </w:rPr>
        <w:t xml:space="preserve"> a příloh protokolu</w:t>
      </w:r>
      <w:r w:rsidRPr="00675D14">
        <w:rPr>
          <w:rFonts w:ascii="Times New Roman" w:hAnsi="Times New Roman" w:cs="Times New Roman"/>
          <w:sz w:val="22"/>
          <w:szCs w:val="22"/>
        </w:rPr>
        <w:t>,</w:t>
      </w:r>
    </w:p>
    <w:p w14:paraId="33D8DD60" w14:textId="77777777" w:rsidR="009446D0" w:rsidRPr="00675D14" w:rsidRDefault="009446D0" w:rsidP="009446D0">
      <w:pPr>
        <w:spacing w:after="120"/>
        <w:ind w:left="539"/>
        <w:rPr>
          <w:rFonts w:ascii="Times New Roman" w:hAnsi="Times New Roman" w:cs="Times New Roman"/>
          <w:sz w:val="24"/>
        </w:rPr>
      </w:pPr>
      <w:r w:rsidRPr="004C1759">
        <w:rPr>
          <w:rFonts w:ascii="Times New Roman" w:hAnsi="Times New Roman" w:cs="Times New Roman"/>
          <w:sz w:val="22"/>
          <w:szCs w:val="22"/>
        </w:rPr>
        <w:t>f)</w:t>
      </w:r>
      <w:r w:rsidRPr="004C1759">
        <w:rPr>
          <w:rFonts w:ascii="Times New Roman" w:hAnsi="Times New Roman" w:cs="Times New Roman"/>
          <w:sz w:val="22"/>
          <w:szCs w:val="22"/>
        </w:rPr>
        <w:tab/>
        <w:t>další dohody a vyjádření smluvních stran,</w:t>
      </w:r>
      <w:r w:rsidRPr="00675D14">
        <w:rPr>
          <w:rFonts w:ascii="Times New Roman" w:hAnsi="Times New Roman" w:cs="Times New Roman"/>
          <w:sz w:val="22"/>
          <w:szCs w:val="22"/>
        </w:rPr>
        <w:br/>
      </w:r>
      <w:r>
        <w:rPr>
          <w:rFonts w:ascii="Times New Roman" w:hAnsi="Times New Roman" w:cs="Times New Roman"/>
          <w:sz w:val="22"/>
          <w:szCs w:val="22"/>
        </w:rPr>
        <w:t>g</w:t>
      </w:r>
      <w:r w:rsidRPr="00675D14">
        <w:rPr>
          <w:rFonts w:ascii="Times New Roman" w:hAnsi="Times New Roman" w:cs="Times New Roman"/>
          <w:sz w:val="22"/>
          <w:szCs w:val="22"/>
        </w:rPr>
        <w:t>) prohlášení objednatele, zda dílo přejímá nebo nepřejímá.</w:t>
      </w:r>
      <w:r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9C628D3" w14:textId="76F63A75"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8.4  Zhotovitel je povinen vyhotovit </w:t>
      </w:r>
      <w:r>
        <w:rPr>
          <w:rFonts w:ascii="Times New Roman" w:hAnsi="Times New Roman" w:cs="Times New Roman"/>
          <w:sz w:val="24"/>
        </w:rPr>
        <w:t>a při předání díla objednateli bezúplatně předat</w:t>
      </w:r>
      <w:r w:rsidR="007356E9">
        <w:rPr>
          <w:rFonts w:ascii="Times New Roman" w:hAnsi="Times New Roman" w:cs="Times New Roman"/>
          <w:sz w:val="24"/>
        </w:rPr>
        <w:t xml:space="preserve"> dokladovou část stavby obsahující</w:t>
      </w:r>
      <w:r>
        <w:rPr>
          <w:rFonts w:ascii="Times New Roman" w:hAnsi="Times New Roman" w:cs="Times New Roman"/>
          <w:sz w:val="24"/>
        </w:rPr>
        <w:t xml:space="preserve"> tyto dokumenty a listiny</w:t>
      </w:r>
      <w:r w:rsidR="00801E54">
        <w:rPr>
          <w:rFonts w:ascii="Times New Roman" w:hAnsi="Times New Roman" w:cs="Times New Roman"/>
          <w:sz w:val="24"/>
        </w:rPr>
        <w:t xml:space="preserve"> v papírové i el podobě</w:t>
      </w:r>
      <w:r>
        <w:rPr>
          <w:rFonts w:ascii="Times New Roman" w:hAnsi="Times New Roman" w:cs="Times New Roman"/>
          <w:sz w:val="24"/>
        </w:rPr>
        <w:t>:</w:t>
      </w:r>
    </w:p>
    <w:p w14:paraId="3218F301"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originál stavebního deníku poté, kdy objednatel zhotoviteli vrátí jeho prvou kopii,</w:t>
      </w:r>
    </w:p>
    <w:p w14:paraId="022F4ABA"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stavební technická osvědčení materiálů a výrobků použitých při realizaci díla prokazující jejich jakost, fyzikální vlastnosti, vhodnost a nezávadnost,</w:t>
      </w:r>
    </w:p>
    <w:p w14:paraId="6B52817B" w14:textId="7D75EA7F" w:rsidR="009446D0" w:rsidRPr="007356E9" w:rsidRDefault="009446D0" w:rsidP="007356E9">
      <w:pPr>
        <w:pStyle w:val="Odstavecseseznamem"/>
        <w:numPr>
          <w:ilvl w:val="0"/>
          <w:numId w:val="9"/>
        </w:numPr>
        <w:rPr>
          <w:rFonts w:ascii="Times New Roman" w:eastAsia="Times New Roman" w:hAnsi="Times New Roman" w:cs="Times New Roman"/>
          <w:snapToGrid w:val="0"/>
          <w:sz w:val="20"/>
          <w:szCs w:val="20"/>
        </w:rPr>
      </w:pPr>
      <w:r w:rsidRPr="007356E9">
        <w:rPr>
          <w:rFonts w:ascii="Times New Roman" w:eastAsia="Times New Roman" w:hAnsi="Times New Roman" w:cs="Times New Roman"/>
          <w:snapToGrid w:val="0"/>
          <w:sz w:val="20"/>
          <w:szCs w:val="20"/>
        </w:rPr>
        <w:t>protokoly o provedených předepsaných zkouškách materiálů a instalací a o jejich revizích</w:t>
      </w:r>
      <w:r w:rsidR="00674BC6" w:rsidRPr="007356E9">
        <w:rPr>
          <w:rFonts w:ascii="Times New Roman" w:eastAsia="Times New Roman" w:hAnsi="Times New Roman" w:cs="Times New Roman"/>
          <w:snapToGrid w:val="0"/>
          <w:sz w:val="20"/>
          <w:szCs w:val="20"/>
        </w:rPr>
        <w:t xml:space="preserve">, výchozí revizi </w:t>
      </w:r>
      <w:r w:rsidR="00801E54" w:rsidRPr="007356E9">
        <w:rPr>
          <w:rFonts w:ascii="Times New Roman" w:eastAsia="Times New Roman" w:hAnsi="Times New Roman" w:cs="Times New Roman"/>
          <w:snapToGrid w:val="0"/>
          <w:sz w:val="20"/>
          <w:szCs w:val="20"/>
        </w:rPr>
        <w:t>elektroinstalací</w:t>
      </w:r>
      <w:r w:rsidR="00674BC6" w:rsidRPr="007356E9">
        <w:rPr>
          <w:rFonts w:ascii="Times New Roman" w:eastAsia="Times New Roman" w:hAnsi="Times New Roman" w:cs="Times New Roman"/>
          <w:snapToGrid w:val="0"/>
          <w:sz w:val="20"/>
          <w:szCs w:val="20"/>
        </w:rPr>
        <w:t>,  tlakovou zkoušk</w:t>
      </w:r>
      <w:r w:rsidR="00801E54" w:rsidRPr="007356E9">
        <w:rPr>
          <w:rFonts w:ascii="Times New Roman" w:eastAsia="Times New Roman" w:hAnsi="Times New Roman" w:cs="Times New Roman"/>
          <w:snapToGrid w:val="0"/>
          <w:sz w:val="20"/>
          <w:szCs w:val="20"/>
        </w:rPr>
        <w:t>u kanalizace,</w:t>
      </w:r>
      <w:r w:rsidR="007356E9" w:rsidRPr="007356E9">
        <w:rPr>
          <w:rFonts w:ascii="Times New Roman" w:eastAsia="Times New Roman" w:hAnsi="Times New Roman" w:cs="Times New Roman"/>
          <w:snapToGrid w:val="0"/>
          <w:sz w:val="20"/>
          <w:szCs w:val="20"/>
        </w:rPr>
        <w:t xml:space="preserve"> atestů a dokladů o požadovaných vlastnostech výrobků ke kolaudaci, prohlášení o nezávadnosti materiálů přicházejících do styku s pitnou vodou,</w:t>
      </w:r>
    </w:p>
    <w:p w14:paraId="573E4990" w14:textId="245511E5" w:rsidR="009446D0"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pasporty zařízení, návody k obsluze, návody k údržbě, vše v českém jazyce,</w:t>
      </w:r>
    </w:p>
    <w:p w14:paraId="6E9C3B08" w14:textId="0E1C36E0" w:rsidR="007356E9" w:rsidRPr="00067C5B" w:rsidRDefault="007356E9" w:rsidP="007356E9">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doklady o</w:t>
      </w:r>
      <w:r w:rsidRPr="007356E9">
        <w:rPr>
          <w:rFonts w:ascii="Times New Roman" w:eastAsia="Times New Roman" w:hAnsi="Times New Roman" w:cs="Times New Roman"/>
          <w:snapToGrid w:val="0"/>
          <w:sz w:val="20"/>
          <w:szCs w:val="20"/>
        </w:rPr>
        <w:t xml:space="preserve"> požadovaných kontrolních měření dle požadavku KHS</w:t>
      </w:r>
      <w:r w:rsidR="00216994">
        <w:rPr>
          <w:rFonts w:ascii="Times New Roman" w:eastAsia="Times New Roman" w:hAnsi="Times New Roman" w:cs="Times New Roman"/>
          <w:snapToGrid w:val="0"/>
          <w:sz w:val="20"/>
          <w:szCs w:val="20"/>
        </w:rPr>
        <w:t>, HZS, OPP</w:t>
      </w:r>
      <w:r w:rsidR="00262F5D">
        <w:rPr>
          <w:rFonts w:ascii="Times New Roman" w:eastAsia="Times New Roman" w:hAnsi="Times New Roman" w:cs="Times New Roman"/>
          <w:snapToGrid w:val="0"/>
          <w:sz w:val="20"/>
          <w:szCs w:val="20"/>
        </w:rPr>
        <w:t xml:space="preserve"> a ostatních DOS</w:t>
      </w:r>
      <w:r>
        <w:rPr>
          <w:rFonts w:ascii="Times New Roman" w:eastAsia="Times New Roman" w:hAnsi="Times New Roman" w:cs="Times New Roman"/>
          <w:snapToGrid w:val="0"/>
          <w:sz w:val="20"/>
          <w:szCs w:val="20"/>
        </w:rPr>
        <w:t>S</w:t>
      </w:r>
    </w:p>
    <w:p w14:paraId="0B99103A" w14:textId="0FF35C1C" w:rsidR="009446D0"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kopie záručních listů,</w:t>
      </w:r>
    </w:p>
    <w:p w14:paraId="124BC167" w14:textId="5BDBBD0B"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protokoly o</w:t>
      </w:r>
      <w:r w:rsidRPr="00315706">
        <w:rPr>
          <w:rFonts w:ascii="Times New Roman" w:eastAsia="Times New Roman" w:hAnsi="Times New Roman" w:cs="Times New Roman"/>
          <w:snapToGrid w:val="0"/>
          <w:sz w:val="20"/>
          <w:szCs w:val="20"/>
        </w:rPr>
        <w:t xml:space="preserve"> zaškolení obsluhy </w:t>
      </w:r>
      <w:r>
        <w:rPr>
          <w:rFonts w:ascii="Times New Roman" w:eastAsia="Times New Roman" w:hAnsi="Times New Roman" w:cs="Times New Roman"/>
          <w:snapToGrid w:val="0"/>
          <w:sz w:val="20"/>
          <w:szCs w:val="20"/>
        </w:rPr>
        <w:t xml:space="preserve">pro </w:t>
      </w:r>
      <w:r w:rsidR="00752DFD">
        <w:rPr>
          <w:rFonts w:ascii="Times New Roman" w:eastAsia="Times New Roman" w:hAnsi="Times New Roman" w:cs="Times New Roman"/>
          <w:snapToGrid w:val="0"/>
          <w:sz w:val="20"/>
          <w:szCs w:val="20"/>
        </w:rPr>
        <w:t>instalovaný vyýtah</w:t>
      </w:r>
      <w:r>
        <w:rPr>
          <w:rFonts w:ascii="Times New Roman" w:eastAsia="Times New Roman" w:hAnsi="Times New Roman" w:cs="Times New Roman"/>
          <w:snapToGrid w:val="0"/>
          <w:sz w:val="20"/>
          <w:szCs w:val="20"/>
        </w:rPr>
        <w:t xml:space="preserve"> vybavení </w:t>
      </w:r>
      <w:r w:rsidRPr="00315706">
        <w:rPr>
          <w:rFonts w:ascii="Times New Roman" w:eastAsia="Times New Roman" w:hAnsi="Times New Roman" w:cs="Times New Roman"/>
          <w:snapToGrid w:val="0"/>
          <w:sz w:val="20"/>
          <w:szCs w:val="20"/>
        </w:rPr>
        <w:t xml:space="preserve">o kterém bude sepsán protokol o zaškolení obsluhy, dodavatel kpl zajistí včasnou organizaci a celé zaškolení obsluhy personálu jídelny, včetně podepsaného protokolu o zaškolení příslušných osob, </w:t>
      </w:r>
    </w:p>
    <w:p w14:paraId="7F473639" w14:textId="2C1A0D8C" w:rsidR="00315706" w:rsidRPr="00315706" w:rsidRDefault="00315706" w:rsidP="00752DFD">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návody výrobců pro obsluhu </w:t>
      </w:r>
      <w:r w:rsidR="00752DFD" w:rsidRPr="00752DFD">
        <w:rPr>
          <w:rFonts w:ascii="Times New Roman" w:eastAsia="Times New Roman" w:hAnsi="Times New Roman" w:cs="Times New Roman"/>
          <w:snapToGrid w:val="0"/>
          <w:sz w:val="20"/>
          <w:szCs w:val="20"/>
        </w:rPr>
        <w:t xml:space="preserve">instalovaného vybavení </w:t>
      </w:r>
      <w:r w:rsidRPr="00315706">
        <w:rPr>
          <w:rFonts w:ascii="Times New Roman" w:eastAsia="Times New Roman" w:hAnsi="Times New Roman" w:cs="Times New Roman"/>
          <w:snapToGrid w:val="0"/>
          <w:sz w:val="20"/>
          <w:szCs w:val="20"/>
        </w:rPr>
        <w:t>v českém jazyce</w:t>
      </w:r>
    </w:p>
    <w:p w14:paraId="69F8368B" w14:textId="46A9F477"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revizní </w:t>
      </w:r>
      <w:r w:rsidR="00B56635">
        <w:rPr>
          <w:rFonts w:ascii="Times New Roman" w:eastAsia="Times New Roman" w:hAnsi="Times New Roman" w:cs="Times New Roman"/>
          <w:snapToGrid w:val="0"/>
          <w:sz w:val="20"/>
          <w:szCs w:val="20"/>
        </w:rPr>
        <w:t>zprávy na připojené spotřebiče</w:t>
      </w:r>
      <w:r w:rsidRPr="00315706">
        <w:rPr>
          <w:rFonts w:ascii="Times New Roman" w:eastAsia="Times New Roman" w:hAnsi="Times New Roman" w:cs="Times New Roman"/>
          <w:snapToGrid w:val="0"/>
          <w:sz w:val="20"/>
          <w:szCs w:val="20"/>
        </w:rPr>
        <w:t xml:space="preserve"> vybavení</w:t>
      </w:r>
    </w:p>
    <w:p w14:paraId="72516CDA" w14:textId="55457A8D" w:rsidR="00315706" w:rsidRP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t xml:space="preserve">prohlášení o shodě výrobku k jednotlivým </w:t>
      </w:r>
      <w:r w:rsidR="00752DFD">
        <w:rPr>
          <w:rFonts w:ascii="Times New Roman" w:eastAsia="Times New Roman" w:hAnsi="Times New Roman" w:cs="Times New Roman"/>
          <w:snapToGrid w:val="0"/>
          <w:sz w:val="20"/>
          <w:szCs w:val="20"/>
        </w:rPr>
        <w:t>částem díla</w:t>
      </w:r>
      <w:r>
        <w:rPr>
          <w:rFonts w:ascii="Times New Roman" w:eastAsia="Times New Roman" w:hAnsi="Times New Roman" w:cs="Times New Roman"/>
          <w:snapToGrid w:val="0"/>
          <w:sz w:val="20"/>
          <w:szCs w:val="20"/>
        </w:rPr>
        <w:t xml:space="preserve"> </w:t>
      </w:r>
    </w:p>
    <w:p w14:paraId="38C9D8CA" w14:textId="52178B62" w:rsidR="00315706" w:rsidRDefault="00315706" w:rsidP="00315706">
      <w:pPr>
        <w:widowControl w:val="0"/>
        <w:numPr>
          <w:ilvl w:val="0"/>
          <w:numId w:val="9"/>
        </w:numPr>
        <w:jc w:val="both"/>
        <w:rPr>
          <w:rFonts w:ascii="Times New Roman" w:eastAsia="Times New Roman" w:hAnsi="Times New Roman" w:cs="Times New Roman"/>
          <w:snapToGrid w:val="0"/>
          <w:sz w:val="20"/>
          <w:szCs w:val="20"/>
        </w:rPr>
      </w:pPr>
      <w:r w:rsidRPr="00315706">
        <w:rPr>
          <w:rFonts w:ascii="Times New Roman" w:eastAsia="Times New Roman" w:hAnsi="Times New Roman" w:cs="Times New Roman"/>
          <w:snapToGrid w:val="0"/>
          <w:sz w:val="20"/>
          <w:szCs w:val="20"/>
        </w:rPr>
        <w:lastRenderedPageBreak/>
        <w:t xml:space="preserve">prohlášení o shodě použitých materiálů k jednotlivým </w:t>
      </w:r>
      <w:r w:rsidR="00752DFD">
        <w:rPr>
          <w:rFonts w:ascii="Times New Roman" w:eastAsia="Times New Roman" w:hAnsi="Times New Roman" w:cs="Times New Roman"/>
          <w:snapToGrid w:val="0"/>
          <w:sz w:val="20"/>
          <w:szCs w:val="20"/>
        </w:rPr>
        <w:t>materiálům použitých na stavbě</w:t>
      </w:r>
      <w:r w:rsidRPr="00315706">
        <w:rPr>
          <w:rFonts w:ascii="Times New Roman" w:eastAsia="Times New Roman" w:hAnsi="Times New Roman" w:cs="Times New Roman"/>
          <w:snapToGrid w:val="0"/>
          <w:sz w:val="20"/>
          <w:szCs w:val="20"/>
        </w:rPr>
        <w:t xml:space="preserve"> </w:t>
      </w:r>
    </w:p>
    <w:p w14:paraId="4E1ECB12" w14:textId="255100F2" w:rsidR="000824C2" w:rsidRPr="00315706" w:rsidRDefault="000824C2" w:rsidP="0083557E">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 xml:space="preserve">soupisy pro inventarizaci majetku </w:t>
      </w:r>
      <w:r w:rsidR="00752DFD">
        <w:rPr>
          <w:rFonts w:ascii="Times New Roman" w:eastAsia="Times New Roman" w:hAnsi="Times New Roman" w:cs="Times New Roman"/>
          <w:snapToGrid w:val="0"/>
          <w:sz w:val="20"/>
          <w:szCs w:val="20"/>
        </w:rPr>
        <w:t>dodaného</w:t>
      </w:r>
      <w:r>
        <w:rPr>
          <w:rFonts w:ascii="Times New Roman" w:eastAsia="Times New Roman" w:hAnsi="Times New Roman" w:cs="Times New Roman"/>
          <w:snapToGrid w:val="0"/>
          <w:sz w:val="20"/>
          <w:szCs w:val="20"/>
        </w:rPr>
        <w:t xml:space="preserve"> vybavení,  pro jednotlivé spotřebiče rozp</w:t>
      </w:r>
      <w:r w:rsidR="005C083C">
        <w:rPr>
          <w:rFonts w:ascii="Times New Roman" w:eastAsia="Times New Roman" w:hAnsi="Times New Roman" w:cs="Times New Roman"/>
          <w:snapToGrid w:val="0"/>
          <w:sz w:val="20"/>
          <w:szCs w:val="20"/>
        </w:rPr>
        <w:t>ad</w:t>
      </w:r>
      <w:r>
        <w:rPr>
          <w:rFonts w:ascii="Times New Roman" w:eastAsia="Times New Roman" w:hAnsi="Times New Roman" w:cs="Times New Roman"/>
          <w:snapToGrid w:val="0"/>
          <w:sz w:val="20"/>
          <w:szCs w:val="20"/>
        </w:rPr>
        <w:t xml:space="preserve"> ceny s popisem dodaných komponentů a příslušenství</w:t>
      </w:r>
      <w:r w:rsidR="0083557E">
        <w:rPr>
          <w:rFonts w:ascii="Times New Roman" w:eastAsia="Times New Roman" w:hAnsi="Times New Roman" w:cs="Times New Roman"/>
          <w:snapToGrid w:val="0"/>
          <w:sz w:val="20"/>
          <w:szCs w:val="20"/>
        </w:rPr>
        <w:t xml:space="preserve"> obsahující </w:t>
      </w:r>
      <w:r w:rsidR="0083557E" w:rsidRPr="0083557E">
        <w:rPr>
          <w:rFonts w:ascii="Times New Roman" w:eastAsia="Times New Roman" w:hAnsi="Times New Roman" w:cs="Times New Roman"/>
          <w:snapToGrid w:val="0"/>
          <w:sz w:val="20"/>
          <w:szCs w:val="20"/>
        </w:rPr>
        <w:t xml:space="preserve">model, typ, </w:t>
      </w:r>
      <w:r w:rsidR="0083557E">
        <w:rPr>
          <w:rFonts w:ascii="Times New Roman" w:eastAsia="Times New Roman" w:hAnsi="Times New Roman" w:cs="Times New Roman"/>
          <w:snapToGrid w:val="0"/>
          <w:sz w:val="20"/>
          <w:szCs w:val="20"/>
        </w:rPr>
        <w:t>příslušenství, cenu, počet kusů</w:t>
      </w:r>
      <w:r w:rsidR="0083557E" w:rsidRPr="0083557E">
        <w:rPr>
          <w:rFonts w:ascii="Times New Roman" w:eastAsia="Times New Roman" w:hAnsi="Times New Roman" w:cs="Times New Roman"/>
          <w:snapToGrid w:val="0"/>
          <w:sz w:val="20"/>
          <w:szCs w:val="20"/>
        </w:rPr>
        <w:t xml:space="preserve"> </w:t>
      </w:r>
      <w:r w:rsidR="00752DFD">
        <w:rPr>
          <w:rFonts w:ascii="Times New Roman" w:eastAsia="Times New Roman" w:hAnsi="Times New Roman" w:cs="Times New Roman"/>
          <w:snapToGrid w:val="0"/>
          <w:sz w:val="20"/>
          <w:szCs w:val="20"/>
        </w:rPr>
        <w:t>(pokud bude objednatelem vyžadová</w:t>
      </w:r>
      <w:r w:rsidR="00266BD9">
        <w:rPr>
          <w:rFonts w:ascii="Times New Roman" w:eastAsia="Times New Roman" w:hAnsi="Times New Roman" w:cs="Times New Roman"/>
          <w:snapToGrid w:val="0"/>
          <w:sz w:val="20"/>
          <w:szCs w:val="20"/>
        </w:rPr>
        <w:t>na)</w:t>
      </w:r>
      <w:r w:rsidR="0083557E" w:rsidRPr="0083557E">
        <w:rPr>
          <w:rFonts w:ascii="Times New Roman" w:eastAsia="Times New Roman" w:hAnsi="Times New Roman" w:cs="Times New Roman"/>
          <w:snapToGrid w:val="0"/>
          <w:sz w:val="20"/>
          <w:szCs w:val="20"/>
        </w:rPr>
        <w:t>…</w:t>
      </w:r>
      <w:r w:rsidR="0083557E">
        <w:rPr>
          <w:rFonts w:ascii="Times New Roman" w:eastAsia="Times New Roman" w:hAnsi="Times New Roman" w:cs="Times New Roman"/>
          <w:snapToGrid w:val="0"/>
          <w:sz w:val="20"/>
          <w:szCs w:val="20"/>
        </w:rPr>
        <w:t>,</w:t>
      </w:r>
    </w:p>
    <w:p w14:paraId="0A103EAA" w14:textId="2E9D590C"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doklady o nezávadné likvidaci stavebních sutí, odpadů a nebezpečných odpadů a přebytečné zeminy z výkopů,</w:t>
      </w:r>
      <w:r w:rsidR="00801E54">
        <w:rPr>
          <w:rFonts w:ascii="Times New Roman" w:eastAsia="Times New Roman" w:hAnsi="Times New Roman" w:cs="Times New Roman"/>
          <w:snapToGrid w:val="0"/>
          <w:sz w:val="20"/>
          <w:szCs w:val="20"/>
        </w:rPr>
        <w:t xml:space="preserve"> v souladu se zákonem</w:t>
      </w:r>
      <w:r w:rsidR="007356E9">
        <w:rPr>
          <w:rFonts w:ascii="Times New Roman" w:eastAsia="Times New Roman" w:hAnsi="Times New Roman" w:cs="Times New Roman"/>
          <w:snapToGrid w:val="0"/>
          <w:sz w:val="20"/>
          <w:szCs w:val="20"/>
        </w:rPr>
        <w:t>, bilance nakládání s odpady</w:t>
      </w:r>
    </w:p>
    <w:p w14:paraId="2C40BF13" w14:textId="35650FBE" w:rsidR="009446D0" w:rsidRDefault="00B87CD0" w:rsidP="009446D0">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geometrické plány stavby a geodetické zaměření stavby včetně vedení inženýrských sítí budovaných v rámci stavby</w:t>
      </w:r>
    </w:p>
    <w:p w14:paraId="0119B89B" w14:textId="5BF52D7C" w:rsidR="00C3068C" w:rsidRPr="00067C5B" w:rsidRDefault="00C3068C" w:rsidP="00C3068C">
      <w:pPr>
        <w:widowControl w:val="0"/>
        <w:numPr>
          <w:ilvl w:val="0"/>
          <w:numId w:val="9"/>
        </w:numPr>
        <w:jc w:val="both"/>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protokol</w:t>
      </w:r>
      <w:r w:rsidRPr="00C3068C">
        <w:rPr>
          <w:rFonts w:ascii="Times New Roman" w:eastAsia="Times New Roman" w:hAnsi="Times New Roman" w:cs="Times New Roman"/>
          <w:snapToGrid w:val="0"/>
          <w:sz w:val="20"/>
          <w:szCs w:val="20"/>
        </w:rPr>
        <w:t xml:space="preserve"> o přijetí podkladu pro zápis změny v Digitální technické mapě obsahujícím ID Podání (identifikátor záznamu).</w:t>
      </w:r>
    </w:p>
    <w:p w14:paraId="4AEF0209" w14:textId="77777777" w:rsidR="009446D0" w:rsidRPr="00067C5B" w:rsidRDefault="009446D0" w:rsidP="009446D0">
      <w:pPr>
        <w:widowControl w:val="0"/>
        <w:numPr>
          <w:ilvl w:val="0"/>
          <w:numId w:val="9"/>
        </w:numPr>
        <w:jc w:val="both"/>
        <w:rPr>
          <w:rFonts w:ascii="Times New Roman" w:eastAsia="Times New Roman" w:hAnsi="Times New Roman" w:cs="Times New Roman"/>
          <w:snapToGrid w:val="0"/>
          <w:sz w:val="20"/>
          <w:szCs w:val="20"/>
        </w:rPr>
      </w:pPr>
      <w:r w:rsidRPr="00067C5B">
        <w:rPr>
          <w:rFonts w:ascii="Times New Roman" w:eastAsia="Times New Roman" w:hAnsi="Times New Roman" w:cs="Times New Roman"/>
          <w:snapToGrid w:val="0"/>
          <w:sz w:val="20"/>
          <w:szCs w:val="20"/>
        </w:rPr>
        <w:t>projektovou dokumentaci skutečného p</w:t>
      </w:r>
      <w:r>
        <w:rPr>
          <w:rFonts w:ascii="Times New Roman" w:eastAsia="Times New Roman" w:hAnsi="Times New Roman" w:cs="Times New Roman"/>
          <w:snapToGrid w:val="0"/>
          <w:sz w:val="20"/>
          <w:szCs w:val="20"/>
        </w:rPr>
        <w:t>rovedení stavby.</w:t>
      </w:r>
    </w:p>
    <w:p w14:paraId="60B84896" w14:textId="0CF06D8B" w:rsidR="007356E9" w:rsidRDefault="007356E9" w:rsidP="007356E9">
      <w:pPr>
        <w:spacing w:before="120" w:after="120"/>
        <w:ind w:left="539"/>
        <w:jc w:val="both"/>
        <w:rPr>
          <w:rFonts w:ascii="Times New Roman" w:hAnsi="Times New Roman" w:cs="Times New Roman"/>
          <w:sz w:val="24"/>
        </w:rPr>
      </w:pPr>
      <w:r>
        <w:rPr>
          <w:rFonts w:ascii="Times New Roman" w:hAnsi="Times New Roman" w:cs="Times New Roman"/>
          <w:sz w:val="24"/>
        </w:rPr>
        <w:t>Celá složka dokladové části bude řazena podle číslovaného seznamu</w:t>
      </w:r>
      <w:r w:rsidR="00705B63">
        <w:rPr>
          <w:rFonts w:ascii="Times New Roman" w:hAnsi="Times New Roman" w:cs="Times New Roman"/>
          <w:sz w:val="24"/>
        </w:rPr>
        <w:t xml:space="preserve"> a sestavena do vazby a desek</w:t>
      </w:r>
      <w:r w:rsidR="005E1DCA">
        <w:rPr>
          <w:rFonts w:ascii="Times New Roman" w:hAnsi="Times New Roman" w:cs="Times New Roman"/>
          <w:sz w:val="24"/>
        </w:rPr>
        <w:t xml:space="preserve"> </w:t>
      </w:r>
      <w:r>
        <w:rPr>
          <w:rFonts w:ascii="Times New Roman" w:hAnsi="Times New Roman" w:cs="Times New Roman"/>
          <w:sz w:val="24"/>
        </w:rPr>
        <w:t xml:space="preserve">jako kniha dokumentů včetně seznamu samotného a </w:t>
      </w:r>
      <w:r w:rsidR="00705B63">
        <w:rPr>
          <w:rFonts w:ascii="Times New Roman" w:hAnsi="Times New Roman" w:cs="Times New Roman"/>
          <w:sz w:val="24"/>
        </w:rPr>
        <w:t xml:space="preserve">postupným </w:t>
      </w:r>
      <w:r>
        <w:rPr>
          <w:rFonts w:ascii="Times New Roman" w:hAnsi="Times New Roman" w:cs="Times New Roman"/>
          <w:sz w:val="24"/>
        </w:rPr>
        <w:t>číslování jednotlivých složek dokumentů</w:t>
      </w:r>
      <w:r w:rsidR="00705B63">
        <w:rPr>
          <w:rFonts w:ascii="Times New Roman" w:hAnsi="Times New Roman" w:cs="Times New Roman"/>
          <w:sz w:val="24"/>
        </w:rPr>
        <w:t xml:space="preserve"> dle seznamu</w:t>
      </w:r>
      <w:r>
        <w:rPr>
          <w:rFonts w:ascii="Times New Roman" w:hAnsi="Times New Roman" w:cs="Times New Roman"/>
          <w:sz w:val="24"/>
        </w:rPr>
        <w:t xml:space="preserve">. Takto uspořádaná dokladová část bude předána objednateli 2x v listinné podobě + </w:t>
      </w:r>
      <w:r w:rsidR="005E1DCA">
        <w:rPr>
          <w:rFonts w:ascii="Times New Roman" w:hAnsi="Times New Roman" w:cs="Times New Roman"/>
          <w:sz w:val="24"/>
        </w:rPr>
        <w:t>jako kompletní složka se stejným uspořádáním v digitální podobě na usb nosiči.</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4BAB2E21" w14:textId="77777777" w:rsidR="007356E9" w:rsidRPr="00067C5B" w:rsidRDefault="007356E9" w:rsidP="00424C5B">
      <w:pPr>
        <w:spacing w:before="120" w:after="120"/>
        <w:ind w:left="539"/>
        <w:jc w:val="both"/>
        <w:rPr>
          <w:rFonts w:ascii="Times New Roman" w:eastAsia="Times New Roman" w:hAnsi="Times New Roman" w:cs="Times New Roman"/>
          <w:snapToGrid w:val="0"/>
          <w:sz w:val="20"/>
          <w:szCs w:val="20"/>
        </w:rPr>
      </w:pPr>
    </w:p>
    <w:p w14:paraId="53051BCF"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8.5 Objednatel není povinen dílo nebo jeho ucelenou část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převzít, jestliže není řádně a kvalitně dokončeno, má vady nebo nedodělky mající vliv na užívání díla nebo v případě nepředání všech či některého z písemných dokladů souvisejících s řádným provedením dle bodu 8.1 a</w:t>
      </w:r>
      <w:r>
        <w:rPr>
          <w:rFonts w:ascii="Times New Roman" w:hAnsi="Times New Roman" w:cs="Times New Roman"/>
          <w:sz w:val="24"/>
        </w:rPr>
        <w:t>ž</w:t>
      </w:r>
      <w:r w:rsidRPr="00675D14">
        <w:rPr>
          <w:rFonts w:ascii="Times New Roman" w:hAnsi="Times New Roman" w:cs="Times New Roman"/>
          <w:sz w:val="24"/>
        </w:rPr>
        <w:t xml:space="preserve"> 8.</w:t>
      </w:r>
      <w:r>
        <w:rPr>
          <w:rFonts w:ascii="Times New Roman" w:hAnsi="Times New Roman" w:cs="Times New Roman"/>
          <w:sz w:val="24"/>
        </w:rPr>
        <w:t>4</w:t>
      </w:r>
      <w:r w:rsidRPr="00675D14">
        <w:rPr>
          <w:rFonts w:ascii="Times New Roman" w:hAnsi="Times New Roman" w:cs="Times New Roman"/>
          <w:sz w:val="24"/>
        </w:rPr>
        <w:t xml:space="preserve"> </w:t>
      </w:r>
      <w:r>
        <w:rPr>
          <w:rFonts w:ascii="Times New Roman" w:hAnsi="Times New Roman" w:cs="Times New Roman"/>
          <w:sz w:val="24"/>
        </w:rPr>
        <w:t xml:space="preserve">a článku 12. </w:t>
      </w:r>
      <w:r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Pr>
          <w:rFonts w:ascii="Times New Roman" w:hAnsi="Times New Roman" w:cs="Times New Roman"/>
          <w:sz w:val="24"/>
        </w:rPr>
        <w:t xml:space="preserve"> a 8.4 a článku 12. této smlouvy</w:t>
      </w:r>
      <w:r w:rsidRPr="00675D14">
        <w:rPr>
          <w:rFonts w:ascii="Times New Roman" w:hAnsi="Times New Roman" w:cs="Times New Roman"/>
          <w:sz w:val="24"/>
        </w:rPr>
        <w:t>, jsou smluvní strany povinny v pro</w:t>
      </w:r>
      <w:r>
        <w:rPr>
          <w:rFonts w:ascii="Times New Roman" w:hAnsi="Times New Roman" w:cs="Times New Roman"/>
          <w:sz w:val="24"/>
        </w:rPr>
        <w:t xml:space="preserve">tokolu uvést tuto skutečnost a uvést v něm soupis vad a </w:t>
      </w:r>
      <w:r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8.6</w:t>
      </w:r>
      <w:r w:rsidRPr="00675D14">
        <w:rPr>
          <w:rFonts w:ascii="Times New Roman" w:hAnsi="Times New Roman" w:cs="Times New Roman"/>
          <w:sz w:val="24"/>
        </w:rPr>
        <w:tab/>
        <w:t xml:space="preserve">K předání díla či jeho ucelené části na základě protokolu </w:t>
      </w:r>
      <w:r>
        <w:rPr>
          <w:rFonts w:ascii="Times New Roman" w:hAnsi="Times New Roman" w:cs="Times New Roman"/>
          <w:sz w:val="24"/>
        </w:rPr>
        <w:t xml:space="preserve">či dílčího protokolu </w:t>
      </w:r>
      <w:r w:rsidRPr="00675D14">
        <w:rPr>
          <w:rFonts w:ascii="Times New Roman" w:hAnsi="Times New Roman" w:cs="Times New Roman"/>
          <w:sz w:val="24"/>
        </w:rPr>
        <w:t>vyzve zhotovitel objednatele nejpozději 5 pracovních dnů přede dnem, kdy bude dílo</w:t>
      </w:r>
      <w:r>
        <w:rPr>
          <w:rFonts w:ascii="Times New Roman" w:hAnsi="Times New Roman" w:cs="Times New Roman"/>
          <w:sz w:val="24"/>
        </w:rPr>
        <w:t xml:space="preserve"> či jeho ucelená část</w:t>
      </w:r>
      <w:r w:rsidRPr="00675D14">
        <w:rPr>
          <w:rFonts w:ascii="Times New Roman" w:hAnsi="Times New Roman" w:cs="Times New Roman"/>
          <w:sz w:val="24"/>
        </w:rPr>
        <w:t xml:space="preserve"> připraveno k odevzdání.</w:t>
      </w:r>
      <w:r>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16C73EC6" w14:textId="0D6921AC"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8.7</w:t>
      </w:r>
      <w:r w:rsidRPr="00675D14">
        <w:rPr>
          <w:rFonts w:ascii="Times New Roman" w:hAnsi="Times New Roman" w:cs="Times New Roman"/>
          <w:sz w:val="24"/>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r w:rsidR="007A2ED4">
        <w:rPr>
          <w:rFonts w:ascii="Times New Roman" w:hAnsi="Times New Roman" w:cs="Times New Roman"/>
          <w:sz w:val="24"/>
        </w:rPr>
        <w:t xml:space="preserve"> Zhotovitel </w:t>
      </w:r>
      <w:r w:rsidR="007A2ED4" w:rsidRPr="007A2ED4">
        <w:rPr>
          <w:rFonts w:ascii="Times New Roman" w:hAnsi="Times New Roman" w:cs="Times New Roman"/>
          <w:sz w:val="24"/>
        </w:rPr>
        <w:t>zajistí závěrečný úklid veškerých prostor dokončeného díla (umytí všech omyvatelných povrchů, oken, dveří a veškerého vnitřního vybavení) a úklid okolí stavby.</w:t>
      </w:r>
    </w:p>
    <w:p w14:paraId="74BFE182" w14:textId="77777777" w:rsidR="009446D0" w:rsidRPr="00675D14"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8.8 Umožňuje-li to povaha díla, lze dílo předávat i po částech, které samy o sobě jsou schopné užívání a jejich užívání nebrání dokončení zbývajících částí díla.</w:t>
      </w:r>
      <w:r w:rsidRPr="00675D14">
        <w:rPr>
          <w:rFonts w:ascii="Verdana" w:hAnsi="Verdana" w:cs="Times New Roman"/>
          <w:color w:val="000000"/>
          <w:sz w:val="18"/>
          <w:szCs w:val="18"/>
        </w:rPr>
        <w:t xml:space="preserve"> </w:t>
      </w:r>
      <w:r w:rsidRPr="00675D14">
        <w:rPr>
          <w:rFonts w:ascii="Times New Roman" w:hAnsi="Times New Roman" w:cs="Times New Roman"/>
          <w:sz w:val="24"/>
        </w:rPr>
        <w:t>Pro předávání díla po částech platí pro každou samostatně předávanou a přejímanou část díla všechna předchozí ustanovení obdobně.</w:t>
      </w:r>
    </w:p>
    <w:p w14:paraId="003B1F2F" w14:textId="77777777" w:rsidR="009446D0" w:rsidRDefault="009446D0" w:rsidP="009446D0">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8.9 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Pr>
          <w:rFonts w:ascii="Times New Roman" w:hAnsi="Times New Roman" w:cs="Times New Roman"/>
          <w:sz w:val="24"/>
        </w:rPr>
        <w:br/>
      </w:r>
      <w:r w:rsidRPr="00675D14">
        <w:rPr>
          <w:rFonts w:ascii="Times New Roman" w:hAnsi="Times New Roman" w:cs="Times New Roman"/>
          <w:sz w:val="24"/>
        </w:rPr>
        <w:t xml:space="preserve">a přejímacího řízení zejména příslušné doklady podle stavebního zákona opravňující </w:t>
      </w:r>
      <w:r w:rsidRPr="00675D14">
        <w:rPr>
          <w:rFonts w:ascii="Times New Roman" w:hAnsi="Times New Roman" w:cs="Times New Roman"/>
          <w:sz w:val="24"/>
        </w:rPr>
        <w:lastRenderedPageBreak/>
        <w:t>stavbu umístit a realizovat. Tyto doklady slouží při předání a převzetí díla ke kontrole, zda byly splněny podmínky v nich obsažené.</w:t>
      </w:r>
    </w:p>
    <w:p w14:paraId="7727F15D" w14:textId="77777777" w:rsidR="009446D0" w:rsidRPr="00986577" w:rsidRDefault="009446D0"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8.10 </w:t>
      </w:r>
      <w:r w:rsidRPr="00986577">
        <w:rPr>
          <w:rFonts w:ascii="Times New Roman" w:hAnsi="Times New Roman" w:cs="Times New Roman"/>
          <w:sz w:val="24"/>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p>
    <w:p w14:paraId="108BEC47" w14:textId="5B42B4EE" w:rsidR="00424C5B" w:rsidRDefault="00424C5B" w:rsidP="00424C5B">
      <w:pPr>
        <w:ind w:left="360" w:hanging="360"/>
        <w:jc w:val="center"/>
        <w:rPr>
          <w:rFonts w:ascii="Times New Roman" w:hAnsi="Times New Roman" w:cs="Times New Roman"/>
          <w:b/>
          <w:sz w:val="24"/>
          <w:szCs w:val="20"/>
        </w:rPr>
      </w:pPr>
    </w:p>
    <w:p w14:paraId="2923E874" w14:textId="54D3C60D" w:rsidR="00A6331F" w:rsidRDefault="00A6331F" w:rsidP="00424C5B">
      <w:pPr>
        <w:ind w:left="360" w:hanging="360"/>
        <w:jc w:val="center"/>
        <w:rPr>
          <w:rFonts w:ascii="Times New Roman" w:hAnsi="Times New Roman" w:cs="Times New Roman"/>
          <w:b/>
          <w:sz w:val="24"/>
          <w:szCs w:val="20"/>
        </w:rPr>
      </w:pPr>
    </w:p>
    <w:p w14:paraId="71EBDF79" w14:textId="35B09DE6" w:rsidR="006E19EE" w:rsidRDefault="006E19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424DB474" w14:textId="3778E431" w:rsidR="00A6331F" w:rsidRPr="006E19EE"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 </w:t>
      </w:r>
      <w:r w:rsidR="00033CE3">
        <w:rPr>
          <w:rFonts w:ascii="Times New Roman" w:eastAsia="Times New Roman" w:hAnsi="Times New Roman"/>
          <w:sz w:val="24"/>
        </w:rPr>
        <w:t xml:space="preserve">- </w:t>
      </w:r>
      <w:r w:rsidRPr="006E19EE">
        <w:rPr>
          <w:rFonts w:ascii="Times New Roman" w:eastAsia="Times New Roman" w:hAnsi="Times New Roman"/>
          <w:sz w:val="24"/>
        </w:rPr>
        <w:t>Záruční lhůta na jakost provedení díla</w:t>
      </w:r>
      <w:r w:rsidR="00D474AC" w:rsidRPr="006E19EE">
        <w:rPr>
          <w:rFonts w:ascii="Times New Roman" w:eastAsia="Times New Roman" w:hAnsi="Times New Roman"/>
          <w:sz w:val="24"/>
        </w:rPr>
        <w:t xml:space="preserve"> stavební části</w:t>
      </w:r>
      <w:r w:rsidRPr="006E19EE">
        <w:rPr>
          <w:rFonts w:ascii="Times New Roman" w:eastAsia="Times New Roman" w:hAnsi="Times New Roman"/>
          <w:sz w:val="24"/>
        </w:rPr>
        <w:t xml:space="preserve"> činí</w:t>
      </w:r>
      <w:r w:rsidR="00A6331F" w:rsidRPr="006E19EE">
        <w:rPr>
          <w:rFonts w:ascii="Times New Roman" w:eastAsia="Times New Roman" w:hAnsi="Times New Roman"/>
          <w:sz w:val="24"/>
        </w:rPr>
        <w:t>:</w:t>
      </w:r>
      <w:r w:rsidRPr="006E19EE">
        <w:rPr>
          <w:rFonts w:ascii="Times New Roman" w:eastAsia="Times New Roman" w:hAnsi="Times New Roman"/>
          <w:sz w:val="24"/>
        </w:rPr>
        <w:t xml:space="preserve"> </w:t>
      </w:r>
      <w:r w:rsidRPr="006E19EE">
        <w:rPr>
          <w:rFonts w:ascii="Times New Roman" w:eastAsia="Times New Roman" w:hAnsi="Times New Roman"/>
          <w:b/>
          <w:sz w:val="24"/>
        </w:rPr>
        <w:t>60 měsíců</w:t>
      </w:r>
      <w:r w:rsidR="007043A0" w:rsidRPr="006E19EE">
        <w:rPr>
          <w:rFonts w:ascii="Times New Roman" w:eastAsia="Times New Roman" w:hAnsi="Times New Roman"/>
          <w:sz w:val="24"/>
        </w:rPr>
        <w:t>.</w:t>
      </w:r>
    </w:p>
    <w:p w14:paraId="144A0CAC" w14:textId="4E6B66A6" w:rsidR="00243AEE" w:rsidRDefault="00A6331F" w:rsidP="003D5245">
      <w:pPr>
        <w:spacing w:after="60"/>
        <w:ind w:left="540" w:hanging="360"/>
        <w:jc w:val="both"/>
        <w:rPr>
          <w:rFonts w:ascii="Times New Roman" w:eastAsia="Times New Roman" w:hAnsi="Times New Roman"/>
          <w:b/>
          <w:sz w:val="24"/>
        </w:rPr>
      </w:pPr>
      <w:r w:rsidRPr="006E19EE">
        <w:rPr>
          <w:rFonts w:ascii="Times New Roman" w:eastAsia="Times New Roman" w:hAnsi="Times New Roman"/>
          <w:sz w:val="24"/>
        </w:rPr>
        <w:tab/>
      </w:r>
      <w:r w:rsidR="00033CE3">
        <w:rPr>
          <w:rFonts w:ascii="Times New Roman" w:eastAsia="Times New Roman" w:hAnsi="Times New Roman"/>
          <w:sz w:val="24"/>
        </w:rPr>
        <w:t xml:space="preserve">- </w:t>
      </w:r>
      <w:r w:rsidRPr="00F96AA3">
        <w:rPr>
          <w:rFonts w:ascii="Times New Roman" w:eastAsia="Times New Roman" w:hAnsi="Times New Roman"/>
          <w:sz w:val="24"/>
        </w:rPr>
        <w:t>Záruční lhůta</w:t>
      </w:r>
      <w:r w:rsidR="00033CE3" w:rsidRPr="00F96AA3">
        <w:rPr>
          <w:rFonts w:ascii="Times New Roman" w:eastAsia="Times New Roman" w:hAnsi="Times New Roman"/>
          <w:sz w:val="24"/>
        </w:rPr>
        <w:t xml:space="preserve"> na jakost provedení díla části </w:t>
      </w:r>
      <w:r w:rsidR="00243AEE">
        <w:rPr>
          <w:rFonts w:ascii="Times New Roman" w:eastAsia="Times New Roman" w:hAnsi="Times New Roman"/>
          <w:sz w:val="24"/>
        </w:rPr>
        <w:t>dodávky</w:t>
      </w:r>
      <w:r w:rsidR="003D5245">
        <w:rPr>
          <w:rFonts w:ascii="Times New Roman" w:eastAsia="Times New Roman" w:hAnsi="Times New Roman"/>
          <w:sz w:val="24"/>
        </w:rPr>
        <w:t xml:space="preserve"> a montáží</w:t>
      </w:r>
      <w:r w:rsidR="00243AEE">
        <w:rPr>
          <w:rFonts w:ascii="Times New Roman" w:eastAsia="Times New Roman" w:hAnsi="Times New Roman"/>
          <w:sz w:val="24"/>
        </w:rPr>
        <w:t xml:space="preserve"> výtahu </w:t>
      </w:r>
      <w:r w:rsidR="00033CE3" w:rsidRPr="00F96AA3">
        <w:rPr>
          <w:rFonts w:ascii="Times New Roman" w:eastAsia="Times New Roman" w:hAnsi="Times New Roman"/>
          <w:sz w:val="24"/>
        </w:rPr>
        <w:t>jako na kompletní dodávku s příslušenstvím včetně instalace, připojení</w:t>
      </w:r>
      <w:r w:rsidR="003D5245">
        <w:rPr>
          <w:rFonts w:ascii="Times New Roman" w:eastAsia="Times New Roman" w:hAnsi="Times New Roman"/>
          <w:sz w:val="24"/>
        </w:rPr>
        <w:t>, nosných částí</w:t>
      </w:r>
      <w:r w:rsidR="003D5245" w:rsidRPr="003D5245">
        <w:rPr>
          <w:rFonts w:ascii="Times New Roman" w:eastAsia="Times New Roman" w:hAnsi="Times New Roman"/>
          <w:sz w:val="24"/>
        </w:rPr>
        <w:t xml:space="preserve"> výtahu</w:t>
      </w:r>
      <w:r w:rsidR="003D5245">
        <w:rPr>
          <w:rFonts w:ascii="Times New Roman" w:eastAsia="Times New Roman" w:hAnsi="Times New Roman"/>
          <w:sz w:val="24"/>
        </w:rPr>
        <w:t>, nosných lan</w:t>
      </w:r>
      <w:r w:rsidR="003D5245" w:rsidRPr="003D5245">
        <w:rPr>
          <w:rFonts w:ascii="Times New Roman" w:eastAsia="Times New Roman" w:hAnsi="Times New Roman"/>
          <w:sz w:val="24"/>
        </w:rPr>
        <w:t xml:space="preserve"> a motor</w:t>
      </w:r>
      <w:r w:rsidR="003D5245">
        <w:rPr>
          <w:rFonts w:ascii="Times New Roman" w:eastAsia="Times New Roman" w:hAnsi="Times New Roman"/>
          <w:sz w:val="24"/>
        </w:rPr>
        <w:t>u tedy na všechny komponenty</w:t>
      </w:r>
      <w:r w:rsidR="003D5245" w:rsidRPr="003D5245">
        <w:rPr>
          <w:rFonts w:ascii="Times New Roman" w:eastAsia="Times New Roman" w:hAnsi="Times New Roman"/>
          <w:sz w:val="24"/>
        </w:rPr>
        <w:t xml:space="preserve"> činí</w:t>
      </w:r>
      <w:r w:rsidRPr="00F96AA3">
        <w:rPr>
          <w:rFonts w:ascii="Times New Roman" w:eastAsia="Times New Roman" w:hAnsi="Times New Roman"/>
          <w:sz w:val="24"/>
        </w:rPr>
        <w:t xml:space="preserve">: </w:t>
      </w:r>
      <w:r w:rsidR="003D5245">
        <w:rPr>
          <w:rFonts w:ascii="Times New Roman" w:eastAsia="Times New Roman" w:hAnsi="Times New Roman"/>
          <w:b/>
          <w:sz w:val="24"/>
        </w:rPr>
        <w:t>60</w:t>
      </w:r>
      <w:r w:rsidRPr="00F96AA3">
        <w:rPr>
          <w:rFonts w:ascii="Times New Roman" w:eastAsia="Times New Roman" w:hAnsi="Times New Roman"/>
          <w:b/>
          <w:sz w:val="24"/>
        </w:rPr>
        <w:t xml:space="preserve"> měsíců</w:t>
      </w:r>
      <w:r w:rsidR="00243AEE">
        <w:rPr>
          <w:rFonts w:ascii="Times New Roman" w:eastAsia="Times New Roman" w:hAnsi="Times New Roman"/>
          <w:b/>
          <w:sz w:val="24"/>
        </w:rPr>
        <w:t xml:space="preserve"> </w:t>
      </w:r>
    </w:p>
    <w:p w14:paraId="6C127828" w14:textId="77777777" w:rsidR="003D5245" w:rsidRPr="00046A4A" w:rsidRDefault="003D5245" w:rsidP="003D5245">
      <w:pPr>
        <w:spacing w:after="60"/>
        <w:ind w:left="540" w:hanging="360"/>
        <w:jc w:val="both"/>
        <w:rPr>
          <w:rFonts w:ascii="Times New Roman" w:eastAsia="Times New Roman" w:hAnsi="Times New Roman"/>
          <w:sz w:val="24"/>
        </w:rPr>
      </w:pPr>
    </w:p>
    <w:p w14:paraId="28F6A7B0" w14:textId="4869DC81" w:rsidR="00675D14" w:rsidRPr="00675D14" w:rsidRDefault="007043A0" w:rsidP="00675D14">
      <w:pPr>
        <w:spacing w:after="60"/>
        <w:ind w:left="540" w:hanging="360"/>
        <w:jc w:val="both"/>
        <w:rPr>
          <w:rFonts w:eastAsia="Times New Roman"/>
          <w:color w:val="FF0000"/>
        </w:rPr>
      </w:pPr>
      <w:r>
        <w:rPr>
          <w:rFonts w:ascii="Times New Roman" w:eastAsia="Times New Roman" w:hAnsi="Times New Roman"/>
          <w:sz w:val="24"/>
        </w:rPr>
        <w:t xml:space="preserve"> </w:t>
      </w:r>
      <w:r w:rsidR="00460034">
        <w:rPr>
          <w:rFonts w:ascii="Times New Roman" w:eastAsia="Times New Roman" w:hAnsi="Times New Roman"/>
          <w:sz w:val="24"/>
        </w:rPr>
        <w:t xml:space="preserve"> </w:t>
      </w:r>
      <w:r w:rsidR="00A6331F">
        <w:rPr>
          <w:rFonts w:ascii="Times New Roman" w:eastAsia="Times New Roman" w:hAnsi="Times New Roman"/>
          <w:sz w:val="24"/>
        </w:rPr>
        <w:tab/>
      </w:r>
      <w:r w:rsidR="00675D14" w:rsidRPr="00675D14">
        <w:rPr>
          <w:rFonts w:ascii="Times New Roman" w:eastAsia="Times New Roman" w:hAnsi="Times New Roman"/>
          <w:sz w:val="24"/>
        </w:rPr>
        <w:t>Záruční lhůta počíná běžet dnem protokolárního převzetí díla objednatelem dle článku 8 smlouvy.  Zhotovitel odpovídá za vady</w:t>
      </w:r>
      <w:r w:rsidR="00717998">
        <w:rPr>
          <w:rFonts w:ascii="Times New Roman" w:eastAsia="Times New Roman" w:hAnsi="Times New Roman"/>
          <w:sz w:val="24"/>
        </w:rPr>
        <w:t xml:space="preserve"> díla po celou záruční dobu, </w:t>
      </w:r>
      <w:r w:rsidR="00717998" w:rsidRPr="00717998">
        <w:rPr>
          <w:rFonts w:ascii="Times New Roman" w:eastAsia="Times New Roman" w:hAnsi="Times New Roman"/>
          <w:sz w:val="24"/>
        </w:rPr>
        <w:t>a to bez ohledu na to, v jakém rozsahu provedl objednatel prohlídku díla při předání a převzetí díla a kdy mohly být vady zjištěny.</w:t>
      </w:r>
      <w:r w:rsidR="00675D14" w:rsidRPr="00675D14">
        <w:rPr>
          <w:rFonts w:ascii="Times New Roman" w:eastAsia="Times New Roman" w:hAnsi="Times New Roman"/>
          <w:sz w:val="24"/>
        </w:rPr>
        <w:t xml:space="preserve"> </w:t>
      </w:r>
      <w:r w:rsidR="00717998" w:rsidRPr="00717998">
        <w:rPr>
          <w:rFonts w:ascii="Times New Roman" w:eastAsia="Times New Roman" w:hAnsi="Times New Roman"/>
          <w:sz w:val="24"/>
        </w:rPr>
        <w:t>Smluvní strany se dohodly na tom, že převzal-li objednatel dílo s vadami či nedodělky, záruční doba na dílo neskončí dříve než po uplynutí stanovené záruční doby ode dne řádného odstranění poslední vady či nedodělku zjištěné při převzetí díla objednatelem.</w:t>
      </w:r>
    </w:p>
    <w:p w14:paraId="198BC250" w14:textId="6E770705"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w:t>
      </w:r>
      <w:r w:rsidR="003B2C1C">
        <w:rPr>
          <w:rFonts w:ascii="Times New Roman" w:eastAsia="Times New Roman" w:hAnsi="Times New Roman"/>
          <w:sz w:val="24"/>
        </w:rPr>
        <w:t xml:space="preserve">norem </w:t>
      </w:r>
      <w:r w:rsidR="003B2C1C" w:rsidRPr="003B2C1C">
        <w:rPr>
          <w:rFonts w:ascii="Times New Roman" w:eastAsia="Times New Roman" w:hAnsi="Times New Roman"/>
          <w:sz w:val="24"/>
        </w:rPr>
        <w:t>a norem technologických postupů.</w:t>
      </w:r>
    </w:p>
    <w:p w14:paraId="21AA3375" w14:textId="10E42D2D" w:rsidR="00675D14" w:rsidRPr="00675D14" w:rsidRDefault="00675D14" w:rsidP="00675D14">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9.3 Objednatel uplatní včas právo z vad díla v záruční době, pokud vady oznámí zhotoviteli alespoň v poslední den záruční doby na dílo dle přísl. čl. smlouvy.  I v tomto případě je však objednatel povinen uplatnit právo z vad díla bez zbytečného</w:t>
      </w:r>
      <w:r w:rsidR="003B2C1C">
        <w:rPr>
          <w:rFonts w:ascii="Times New Roman" w:eastAsia="Times New Roman" w:hAnsi="Times New Roman"/>
          <w:sz w:val="24"/>
        </w:rPr>
        <w:t xml:space="preserve"> odkladu poté, kdy vadu zjistil, </w:t>
      </w:r>
      <w:r w:rsidR="003B2C1C" w:rsidRPr="003B2C1C">
        <w:rPr>
          <w:rFonts w:ascii="Times New Roman" w:eastAsia="Times New Roman" w:hAnsi="Times New Roman"/>
          <w:sz w:val="24"/>
        </w:rPr>
        <w:t>nejpozději však do konce záruční doby.</w:t>
      </w:r>
    </w:p>
    <w:p w14:paraId="3A5846BE" w14:textId="65DDF816"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9.4 Reklamace musí být uplatněna písemnou formou, a to doručením do datové schránky či e-mailem nebo doporučeným dopisem. Zde je objednatel povinen vady popsat, případně uvést, jak se projevují</w:t>
      </w:r>
      <w:r>
        <w:rPr>
          <w:rFonts w:ascii="Times New Roman" w:eastAsia="Times New Roman" w:hAnsi="Times New Roman"/>
          <w:sz w:val="24"/>
        </w:rPr>
        <w:t xml:space="preserve"> a označit o jaký typ vady se dle jeho názoru jedná (bránící užívání či nebránící užívání)</w:t>
      </w:r>
      <w:r w:rsidRPr="00675D14">
        <w:rPr>
          <w:rFonts w:ascii="Times New Roman" w:eastAsia="Times New Roman" w:hAnsi="Times New Roman"/>
          <w:sz w:val="24"/>
        </w:rPr>
        <w:t xml:space="preserve">. Havarijní vady / tj. vady bránící v řádném užívání části nebo celého díla/ je možné oznámit telefonicky </w:t>
      </w:r>
      <w:r>
        <w:rPr>
          <w:rFonts w:ascii="Times New Roman" w:eastAsia="Times New Roman" w:hAnsi="Times New Roman"/>
          <w:sz w:val="24"/>
        </w:rPr>
        <w:t xml:space="preserve">či elektronickou poštou, které následně budou </w:t>
      </w:r>
      <w:r w:rsidRPr="00675D14">
        <w:rPr>
          <w:rFonts w:ascii="Times New Roman" w:eastAsia="Times New Roman" w:hAnsi="Times New Roman"/>
          <w:sz w:val="24"/>
        </w:rPr>
        <w:t>potvrzeny písemnou formou</w:t>
      </w:r>
      <w:r>
        <w:rPr>
          <w:rFonts w:ascii="Times New Roman" w:eastAsia="Times New Roman" w:hAnsi="Times New Roman"/>
          <w:sz w:val="24"/>
        </w:rPr>
        <w:t xml:space="preserve"> některým z výše uvedených způsobů</w:t>
      </w:r>
      <w:r w:rsidRPr="00675D14">
        <w:rPr>
          <w:rFonts w:ascii="Times New Roman" w:eastAsia="Times New Roman" w:hAnsi="Times New Roman"/>
          <w:sz w:val="24"/>
        </w:rPr>
        <w:t>.</w:t>
      </w:r>
    </w:p>
    <w:p w14:paraId="679ECD00"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9.5 V případě, že objednatel uplatní v záruční době nárok z odpovědnosti za vady, zahájí zhotovitel práce na odstranění vad nebránící užívání díla do 5 pracovních dnů od písemného oznámení vad a vadu odstraní do 10 pracovních dnů od </w:t>
      </w:r>
      <w:r>
        <w:rPr>
          <w:rFonts w:ascii="Times New Roman" w:eastAsia="Times New Roman" w:hAnsi="Times New Roman"/>
          <w:sz w:val="24"/>
        </w:rPr>
        <w:t xml:space="preserve">zahájení odstraňování vady či od data, kdy dle této smlouvy měl odstranění vady zahájit </w:t>
      </w:r>
      <w:r w:rsidRPr="00675D14">
        <w:rPr>
          <w:rFonts w:ascii="Times New Roman" w:eastAsia="Times New Roman" w:hAnsi="Times New Roman"/>
          <w:sz w:val="24"/>
        </w:rPr>
        <w:t>(je-li to technologicky možné nebo nedohodnou-li se smluvní strany jinak).</w:t>
      </w:r>
    </w:p>
    <w:p w14:paraId="522B5B01" w14:textId="6A6C7451"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9.6 </w:t>
      </w:r>
      <w:r w:rsidRPr="00530A99">
        <w:rPr>
          <w:rFonts w:ascii="Times New Roman" w:eastAsia="Times New Roman" w:hAnsi="Times New Roman"/>
          <w:sz w:val="24"/>
        </w:rPr>
        <w:t xml:space="preserve">V případě havarijní vady (tj. vady bránící užívání díla) zahájí zhotovitel práce na odstranění vady ihned (nejpozději do </w:t>
      </w:r>
      <w:r w:rsidR="00530A99">
        <w:rPr>
          <w:rFonts w:ascii="Times New Roman" w:eastAsia="Times New Roman" w:hAnsi="Times New Roman"/>
          <w:sz w:val="24"/>
        </w:rPr>
        <w:t>24</w:t>
      </w:r>
      <w:r w:rsidRPr="00530A99">
        <w:rPr>
          <w:rFonts w:ascii="Times New Roman" w:eastAsia="Times New Roman" w:hAnsi="Times New Roman"/>
          <w:sz w:val="24"/>
        </w:rPr>
        <w:t xml:space="preserve"> hodin) po oznámení havarijní vady a vadu </w:t>
      </w:r>
      <w:r w:rsidRPr="00530A99">
        <w:rPr>
          <w:rFonts w:ascii="Times New Roman" w:eastAsia="Times New Roman" w:hAnsi="Times New Roman"/>
          <w:sz w:val="24"/>
        </w:rPr>
        <w:lastRenderedPageBreak/>
        <w:t xml:space="preserve">odstraní ve lhůtě stanovené dohodou obou smluvních stran, jinak nejpozději do </w:t>
      </w:r>
      <w:r w:rsidR="000A4A81">
        <w:rPr>
          <w:rFonts w:ascii="Times New Roman" w:eastAsia="Times New Roman" w:hAnsi="Times New Roman"/>
          <w:sz w:val="24"/>
        </w:rPr>
        <w:t>3</w:t>
      </w:r>
      <w:r w:rsidRPr="00530A99">
        <w:rPr>
          <w:rFonts w:ascii="Times New Roman" w:eastAsia="Times New Roman" w:hAnsi="Times New Roman"/>
          <w:sz w:val="24"/>
        </w:rPr>
        <w:t xml:space="preserve"> pracovních dnů od zahájení odstraňování vady či od data, kdy dle této smlouvy měl odstranění vady zahájit.</w:t>
      </w:r>
    </w:p>
    <w:p w14:paraId="644F25AE"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9.7 Zhotovitel se zavazuje odstranit vady na své náklady tak, aby objednateli nevznikly žádné další náklady, v opačném případě tyto uhradí zhotovitel.  </w:t>
      </w:r>
    </w:p>
    <w:p w14:paraId="4B6568C4"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w:t>
      </w:r>
      <w:r w:rsidRPr="009F6F91">
        <w:rPr>
          <w:rFonts w:ascii="Times New Roman" w:eastAsia="Times New Roman" w:hAnsi="Times New Roman" w:cs="Times New Roman"/>
          <w:sz w:val="24"/>
        </w:rPr>
        <w:t>8 Jestliže zhotovitel neodstraní vady v</w:t>
      </w:r>
      <w:r>
        <w:rPr>
          <w:rFonts w:ascii="Times New Roman" w:eastAsia="Times New Roman" w:hAnsi="Times New Roman" w:cs="Times New Roman"/>
          <w:sz w:val="24"/>
        </w:rPr>
        <w:t>e stanoveném či</w:t>
      </w:r>
      <w:r w:rsidRPr="009F6F91">
        <w:rPr>
          <w:rFonts w:ascii="Times New Roman" w:eastAsia="Times New Roman" w:hAnsi="Times New Roman" w:cs="Times New Roman"/>
          <w:sz w:val="24"/>
        </w:rPr>
        <w:t xml:space="preserve"> dohodnutém termínu, </w:t>
      </w:r>
      <w:r w:rsidRPr="009F6F91">
        <w:rPr>
          <w:rFonts w:ascii="Times New Roman" w:hAnsi="Times New Roman" w:cs="Times New Roman"/>
          <w:sz w:val="24"/>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841AF5">
        <w:rPr>
          <w:rFonts w:ascii="Times New Roman" w:eastAsia="Times New Roman" w:hAnsi="Times New Roman" w:cs="Times New Roman"/>
          <w:sz w:val="24"/>
        </w:rPr>
        <w:t>v prokázané výši do 21-ti dnů po obdržení daňového dokladu (faktury).</w:t>
      </w:r>
      <w:r w:rsidRPr="00675D14">
        <w:rPr>
          <w:rFonts w:ascii="Times New Roman" w:eastAsia="Times New Roman" w:hAnsi="Times New Roman"/>
          <w:sz w:val="24"/>
        </w:rPr>
        <w:t xml:space="preserve"> </w:t>
      </w:r>
    </w:p>
    <w:p w14:paraId="0C70F7E8"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9.9 Zhotovitel se zavazuje v den odstranění vady dodat objednateli veškeré nové, případně opravené doklady či dokumentace vztahující se k opravené, případně vyměněné části.</w:t>
      </w:r>
    </w:p>
    <w:p w14:paraId="64E32472"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9.10. Zhotovitel zodpovídá za to, že dílo bude mít po dobu záruky vlastnosti stanovené právními předpisy, platnými technickými normami, případně vlastnosti obvyklé.</w:t>
      </w:r>
    </w:p>
    <w:p w14:paraId="78FA06D9" w14:textId="77777777" w:rsidR="003B2C1C" w:rsidRPr="00675D14"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 xml:space="preserve">9.11. Zhotovitel </w:t>
      </w:r>
      <w:r>
        <w:rPr>
          <w:rFonts w:ascii="Times New Roman" w:eastAsia="Times New Roman" w:hAnsi="Times New Roman"/>
          <w:sz w:val="24"/>
        </w:rPr>
        <w:t>neodpovídá</w:t>
      </w:r>
      <w:r w:rsidRPr="00675D14">
        <w:rPr>
          <w:rFonts w:ascii="Times New Roman" w:eastAsia="Times New Roman" w:hAnsi="Times New Roman"/>
          <w:sz w:val="24"/>
        </w:rPr>
        <w:t xml:space="preserve"> za vady způsobené užíváním stavby jiným způsobem, než pro jaký byla určena. Záruka se nevztahuje na škody způsobené jinými osobami nebo špatnou údržbou stavebního objektu jeho správcem (ustanoveno zvláštním předpisem) nebo živelnou pohromou.</w:t>
      </w:r>
    </w:p>
    <w:p w14:paraId="2AE5A014" w14:textId="1EEBD5F4" w:rsidR="003B2C1C" w:rsidRDefault="003B2C1C" w:rsidP="003B2C1C">
      <w:pPr>
        <w:spacing w:after="60"/>
        <w:ind w:left="540" w:hanging="360"/>
        <w:jc w:val="both"/>
        <w:rPr>
          <w:rFonts w:ascii="Times New Roman" w:eastAsia="Times New Roman" w:hAnsi="Times New Roman"/>
          <w:sz w:val="24"/>
        </w:rPr>
      </w:pPr>
      <w:r w:rsidRPr="00675D14">
        <w:rPr>
          <w:rFonts w:ascii="Times New Roman" w:eastAsia="Times New Roman" w:hAnsi="Times New Roman"/>
          <w:sz w:val="24"/>
        </w:rPr>
        <w:t>9.12. Po dobu trvání záruky se objednatel zavazuje bezprostředně po zjištění vady informovat zhotovitele o této skutečnosti včetně podrobného popisu jejího rozsahu, aby nevzniklo nebezpečí rozšíření škod na dalších zařízeních.</w:t>
      </w:r>
    </w:p>
    <w:p w14:paraId="2B3D9FF9" w14:textId="7CCC4AC1" w:rsidR="00164245" w:rsidRDefault="006E76EF" w:rsidP="006E76EF">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F96AA3">
        <w:rPr>
          <w:rFonts w:ascii="Times New Roman" w:eastAsia="Times New Roman" w:hAnsi="Times New Roman"/>
          <w:sz w:val="24"/>
        </w:rPr>
        <w:t xml:space="preserve">12 Záruční i pozáruční servis je zajišťován pracovníky či smluvními partnery </w:t>
      </w:r>
      <w:r w:rsidR="004255BC">
        <w:rPr>
          <w:rFonts w:ascii="Times New Roman" w:eastAsia="Times New Roman" w:hAnsi="Times New Roman"/>
          <w:sz w:val="24"/>
        </w:rPr>
        <w:t>zhotovitele</w:t>
      </w:r>
      <w:r w:rsidRPr="00F96AA3">
        <w:rPr>
          <w:rFonts w:ascii="Times New Roman" w:eastAsia="Times New Roman" w:hAnsi="Times New Roman"/>
          <w:sz w:val="24"/>
        </w:rPr>
        <w:t xml:space="preserve"> a to do 24 hodin od na</w:t>
      </w:r>
      <w:r w:rsidR="00164245" w:rsidRPr="00F96AA3">
        <w:rPr>
          <w:rFonts w:ascii="Times New Roman" w:eastAsia="Times New Roman" w:hAnsi="Times New Roman"/>
          <w:sz w:val="24"/>
        </w:rPr>
        <w:t xml:space="preserve">hlášení poruchy odpovědné osobě. </w:t>
      </w:r>
    </w:p>
    <w:p w14:paraId="5702E51D" w14:textId="77777777" w:rsidR="00F96AA3" w:rsidRPr="00F96AA3" w:rsidRDefault="00F96AA3" w:rsidP="006E76EF">
      <w:pPr>
        <w:spacing w:after="60"/>
        <w:ind w:left="540" w:hanging="360"/>
        <w:jc w:val="both"/>
        <w:rPr>
          <w:rFonts w:ascii="Times New Roman" w:eastAsia="Times New Roman" w:hAnsi="Times New Roman"/>
          <w:sz w:val="24"/>
        </w:rPr>
      </w:pPr>
    </w:p>
    <w:p w14:paraId="21724EC4" w14:textId="7B5DE447" w:rsidR="00164245" w:rsidRPr="00F96AA3" w:rsidRDefault="00164245" w:rsidP="005C2BA0">
      <w:pPr>
        <w:spacing w:after="60"/>
        <w:ind w:left="142"/>
        <w:jc w:val="both"/>
        <w:rPr>
          <w:rFonts w:ascii="Times New Roman" w:eastAsia="Times New Roman" w:hAnsi="Times New Roman"/>
          <w:sz w:val="24"/>
          <w:highlight w:val="yellow"/>
        </w:rPr>
      </w:pPr>
      <w:r w:rsidRPr="00F96AA3">
        <w:rPr>
          <w:rFonts w:ascii="Times New Roman" w:eastAsia="Times New Roman" w:hAnsi="Times New Roman"/>
          <w:sz w:val="24"/>
          <w:highlight w:val="yellow"/>
        </w:rPr>
        <w:t>Odpovědná a kontaktní osoba zhotovitele pro</w:t>
      </w:r>
      <w:r w:rsidR="005C2BA0">
        <w:rPr>
          <w:rFonts w:ascii="Times New Roman" w:eastAsia="Times New Roman" w:hAnsi="Times New Roman"/>
          <w:sz w:val="24"/>
          <w:highlight w:val="yellow"/>
        </w:rPr>
        <w:t xml:space="preserve"> dodávku</w:t>
      </w:r>
      <w:r w:rsidR="00473E01">
        <w:rPr>
          <w:rFonts w:ascii="Times New Roman" w:eastAsia="Times New Roman" w:hAnsi="Times New Roman"/>
          <w:sz w:val="24"/>
          <w:highlight w:val="yellow"/>
        </w:rPr>
        <w:t xml:space="preserve"> výtahu</w:t>
      </w:r>
      <w:r w:rsidR="005C2BA0">
        <w:rPr>
          <w:rFonts w:ascii="Times New Roman" w:eastAsia="Times New Roman" w:hAnsi="Times New Roman"/>
          <w:sz w:val="24"/>
          <w:highlight w:val="yellow"/>
        </w:rPr>
        <w:t>,</w:t>
      </w:r>
      <w:r w:rsidRPr="00F96AA3">
        <w:rPr>
          <w:rFonts w:ascii="Times New Roman" w:eastAsia="Times New Roman" w:hAnsi="Times New Roman"/>
          <w:sz w:val="24"/>
          <w:highlight w:val="yellow"/>
        </w:rPr>
        <w:t xml:space="preserve"> servis</w:t>
      </w:r>
      <w:r w:rsidR="00F96AA3">
        <w:rPr>
          <w:rFonts w:ascii="Times New Roman" w:eastAsia="Times New Roman" w:hAnsi="Times New Roman"/>
          <w:sz w:val="24"/>
          <w:highlight w:val="yellow"/>
        </w:rPr>
        <w:t xml:space="preserve"> a záruční opravy</w:t>
      </w:r>
      <w:r w:rsidR="005C2BA0">
        <w:rPr>
          <w:rFonts w:ascii="Times New Roman" w:eastAsia="Times New Roman" w:hAnsi="Times New Roman"/>
          <w:sz w:val="24"/>
          <w:highlight w:val="yellow"/>
        </w:rPr>
        <w:t xml:space="preserve"> </w:t>
      </w:r>
      <w:r w:rsidR="00473E01">
        <w:rPr>
          <w:rFonts w:ascii="Times New Roman" w:eastAsia="Times New Roman" w:hAnsi="Times New Roman"/>
          <w:sz w:val="24"/>
          <w:highlight w:val="yellow"/>
        </w:rPr>
        <w:t>výtahu a jeho</w:t>
      </w:r>
      <w:r w:rsidR="005C2BA0">
        <w:rPr>
          <w:rFonts w:ascii="Times New Roman" w:eastAsia="Times New Roman" w:hAnsi="Times New Roman"/>
          <w:sz w:val="24"/>
          <w:highlight w:val="yellow"/>
        </w:rPr>
        <w:t xml:space="preserve"> </w:t>
      </w:r>
      <w:r w:rsidRPr="00F96AA3">
        <w:rPr>
          <w:rFonts w:ascii="Times New Roman" w:eastAsia="Times New Roman" w:hAnsi="Times New Roman"/>
          <w:sz w:val="24"/>
          <w:highlight w:val="yellow"/>
        </w:rPr>
        <w:t>vybavení</w:t>
      </w:r>
      <w:r w:rsidR="00473E01">
        <w:rPr>
          <w:rFonts w:ascii="Times New Roman" w:eastAsia="Times New Roman" w:hAnsi="Times New Roman"/>
          <w:sz w:val="24"/>
          <w:highlight w:val="yellow"/>
        </w:rPr>
        <w:t>, která mimo výše uvedené zajistí 24h asistenci pro vyproštění osob uvízlých ve výtahu</w:t>
      </w:r>
      <w:r w:rsidRPr="00F96AA3">
        <w:rPr>
          <w:rFonts w:ascii="Times New Roman" w:eastAsia="Times New Roman" w:hAnsi="Times New Roman"/>
          <w:sz w:val="24"/>
          <w:highlight w:val="yellow"/>
        </w:rPr>
        <w:t xml:space="preserve">: </w:t>
      </w:r>
      <w:r w:rsidR="006E76EF" w:rsidRPr="00F96AA3">
        <w:rPr>
          <w:rFonts w:ascii="Times New Roman" w:eastAsia="Times New Roman" w:hAnsi="Times New Roman"/>
          <w:sz w:val="24"/>
          <w:highlight w:val="yellow"/>
        </w:rPr>
        <w:t xml:space="preserve"> </w:t>
      </w:r>
    </w:p>
    <w:p w14:paraId="5B772C7A" w14:textId="77777777" w:rsidR="00164245" w:rsidRPr="00F96AA3" w:rsidRDefault="00164245" w:rsidP="006E76EF">
      <w:pPr>
        <w:spacing w:after="60"/>
        <w:ind w:left="540" w:hanging="360"/>
        <w:jc w:val="both"/>
        <w:rPr>
          <w:rFonts w:ascii="Times New Roman" w:eastAsia="Times New Roman" w:hAnsi="Times New Roman"/>
          <w:sz w:val="24"/>
          <w:highlight w:val="yellow"/>
        </w:rPr>
      </w:pPr>
      <w:r w:rsidRPr="00F96AA3">
        <w:rPr>
          <w:rFonts w:ascii="Times New Roman" w:eastAsia="Times New Roman" w:hAnsi="Times New Roman"/>
          <w:sz w:val="24"/>
          <w:highlight w:val="yellow"/>
        </w:rPr>
        <w:t xml:space="preserve">Jméno: </w:t>
      </w:r>
      <w:r w:rsidR="006E76EF" w:rsidRPr="00F96AA3">
        <w:rPr>
          <w:rFonts w:ascii="Times New Roman" w:eastAsia="Times New Roman" w:hAnsi="Times New Roman"/>
          <w:sz w:val="24"/>
          <w:highlight w:val="yellow"/>
        </w:rPr>
        <w:t xml:space="preserve">xxxx, </w:t>
      </w:r>
    </w:p>
    <w:p w14:paraId="6F59AEBE" w14:textId="77777777" w:rsidR="00164245" w:rsidRPr="00F96AA3" w:rsidRDefault="006E76EF" w:rsidP="006E76EF">
      <w:pPr>
        <w:spacing w:after="60"/>
        <w:ind w:left="540" w:hanging="360"/>
        <w:jc w:val="both"/>
        <w:rPr>
          <w:highlight w:val="yellow"/>
        </w:rPr>
      </w:pPr>
      <w:r w:rsidRPr="00F96AA3">
        <w:rPr>
          <w:rFonts w:ascii="Times New Roman" w:eastAsia="Times New Roman" w:hAnsi="Times New Roman"/>
          <w:sz w:val="24"/>
          <w:highlight w:val="yellow"/>
        </w:rPr>
        <w:t>firma: xxxxx,</w:t>
      </w:r>
      <w:r w:rsidRPr="00F96AA3">
        <w:rPr>
          <w:highlight w:val="yellow"/>
        </w:rPr>
        <w:t xml:space="preserve"> </w:t>
      </w:r>
    </w:p>
    <w:p w14:paraId="587BC5C9" w14:textId="19C3E027" w:rsidR="006E76EF" w:rsidRDefault="006E76EF" w:rsidP="006E76EF">
      <w:pPr>
        <w:spacing w:after="60"/>
        <w:ind w:left="540" w:hanging="360"/>
        <w:jc w:val="both"/>
        <w:rPr>
          <w:rFonts w:ascii="Times New Roman" w:eastAsia="Times New Roman" w:hAnsi="Times New Roman"/>
          <w:sz w:val="24"/>
        </w:rPr>
      </w:pPr>
      <w:r w:rsidRPr="00F96AA3">
        <w:rPr>
          <w:rFonts w:ascii="Times New Roman" w:eastAsia="Times New Roman" w:hAnsi="Times New Roman"/>
          <w:sz w:val="24"/>
          <w:highlight w:val="yellow"/>
        </w:rPr>
        <w:t>tel: xxxx,</w:t>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00164245" w:rsidRPr="00F96AA3">
        <w:rPr>
          <w:rFonts w:ascii="Times New Roman" w:eastAsia="Times New Roman" w:hAnsi="Times New Roman"/>
          <w:sz w:val="24"/>
          <w:highlight w:val="yellow"/>
        </w:rPr>
        <w:tab/>
      </w:r>
      <w:r w:rsidRPr="00F96AA3">
        <w:rPr>
          <w:rFonts w:ascii="Times New Roman" w:eastAsia="Times New Roman" w:hAnsi="Times New Roman"/>
          <w:sz w:val="24"/>
          <w:highlight w:val="yellow"/>
        </w:rPr>
        <w:t xml:space="preserve"> email: xxx</w:t>
      </w:r>
      <w:r w:rsidRPr="00F96AA3">
        <w:rPr>
          <w:rFonts w:ascii="Times New Roman" w:eastAsia="Times New Roman" w:hAnsi="Times New Roman"/>
          <w:sz w:val="24"/>
        </w:rPr>
        <w:t xml:space="preserve"> </w:t>
      </w:r>
    </w:p>
    <w:p w14:paraId="0A7B063F" w14:textId="77777777" w:rsidR="00F96AA3" w:rsidRPr="00F96AA3" w:rsidRDefault="00F96AA3" w:rsidP="006E76EF">
      <w:pPr>
        <w:spacing w:after="60"/>
        <w:ind w:left="540" w:hanging="360"/>
        <w:jc w:val="both"/>
        <w:rPr>
          <w:rFonts w:ascii="Times New Roman" w:eastAsia="Times New Roman" w:hAnsi="Times New Roman"/>
          <w:sz w:val="24"/>
        </w:rPr>
      </w:pPr>
    </w:p>
    <w:p w14:paraId="5129C668" w14:textId="79FBA0CA" w:rsidR="00530A99" w:rsidRPr="00F96AA3" w:rsidRDefault="00530A99" w:rsidP="006E76EF">
      <w:pPr>
        <w:spacing w:after="60"/>
        <w:ind w:left="540" w:hanging="360"/>
        <w:jc w:val="both"/>
        <w:rPr>
          <w:rFonts w:ascii="Times New Roman" w:eastAsia="Times New Roman" w:hAnsi="Times New Roman"/>
          <w:sz w:val="24"/>
        </w:rPr>
      </w:pPr>
    </w:p>
    <w:p w14:paraId="65928826" w14:textId="77777777" w:rsidR="00257D2A" w:rsidRDefault="00257D2A">
      <w:pPr>
        <w:rPr>
          <w:rFonts w:ascii="Times New Roman" w:eastAsia="Times New Roman" w:hAnsi="Times New Roman"/>
          <w:sz w:val="24"/>
        </w:rPr>
      </w:pP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31EBB04A"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Pokud bude objednatel v prodlení s úhradou plateb po dobu delší než 30 dní, má zhotovitel právo pozastavit práce na </w:t>
      </w:r>
      <w:r w:rsidR="00117316">
        <w:rPr>
          <w:rFonts w:ascii="Times New Roman" w:hAnsi="Times New Roman" w:cs="Times New Roman"/>
          <w:sz w:val="24"/>
        </w:rPr>
        <w:t>dobu</w:t>
      </w:r>
      <w:r w:rsidRPr="00675D14">
        <w:rPr>
          <w:rFonts w:ascii="Times New Roman" w:hAnsi="Times New Roman" w:cs="Times New Roman"/>
          <w:sz w:val="24"/>
        </w:rPr>
        <w:t xml:space="preserve">, než dojde k úhradě plateb a má se za to, že v prodlení je objednatel. Pokud bude toto prodlení delší než 60 dní, má zhotovitel právo od smlouvy odstoupit, pokud se obě strany nedohodnou jinak. V tomto případě uhradí </w:t>
      </w:r>
      <w:r w:rsidRPr="00675D14">
        <w:rPr>
          <w:rFonts w:ascii="Times New Roman" w:hAnsi="Times New Roman" w:cs="Times New Roman"/>
          <w:sz w:val="24"/>
        </w:rPr>
        <w:lastRenderedPageBreak/>
        <w:t>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539D027D"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9755864" w14:textId="2C442218"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-neodůvodněné zpoždění zhotovitele s</w:t>
      </w:r>
      <w:r w:rsidR="00A422C4">
        <w:rPr>
          <w:rFonts w:ascii="Times New Roman" w:hAnsi="Times New Roman" w:cs="Times New Roman"/>
          <w:sz w:val="22"/>
          <w:szCs w:val="22"/>
        </w:rPr>
        <w:t xml:space="preserve">e zahájením stavby delší než  </w:t>
      </w:r>
      <w:r w:rsidR="00A422C4" w:rsidRPr="00B8310B">
        <w:rPr>
          <w:rFonts w:ascii="Times New Roman" w:hAnsi="Times New Roman" w:cs="Times New Roman"/>
          <w:sz w:val="22"/>
          <w:szCs w:val="22"/>
        </w:rPr>
        <w:t>10</w:t>
      </w:r>
      <w:r w:rsidRPr="00B8310B">
        <w:rPr>
          <w:rFonts w:ascii="Times New Roman" w:hAnsi="Times New Roman" w:cs="Times New Roman"/>
          <w:sz w:val="22"/>
          <w:szCs w:val="22"/>
        </w:rPr>
        <w:t xml:space="preserve"> d</w:t>
      </w:r>
      <w:r w:rsidRPr="00675D14">
        <w:rPr>
          <w:rFonts w:ascii="Times New Roman" w:hAnsi="Times New Roman" w:cs="Times New Roman"/>
          <w:sz w:val="22"/>
          <w:szCs w:val="22"/>
        </w:rPr>
        <w:t>nů nebo</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0CC07CCA" w14:textId="679B5D35"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-provádění díla v rozporu s ustanovením(i) smlouvy o dílo (vč. příloh) a/nebo jiných závazných dokumentů či předpisů, zadávací dokumentací, projektovou dokumentací a dokumentací pro stavební  povolení ověřenou stavební</w:t>
      </w:r>
      <w:r w:rsidR="00AA3048">
        <w:rPr>
          <w:rFonts w:ascii="Times New Roman" w:hAnsi="Times New Roman" w:cs="Times New Roman"/>
          <w:sz w:val="22"/>
          <w:szCs w:val="22"/>
        </w:rPr>
        <w:t>m úřadem a</w:t>
      </w:r>
    </w:p>
    <w:p w14:paraId="4D7DA121" w14:textId="1FCCE425" w:rsidR="00AA3048" w:rsidRPr="0017647B" w:rsidRDefault="00AA3048" w:rsidP="00675D14">
      <w:pPr>
        <w:jc w:val="both"/>
        <w:rPr>
          <w:rFonts w:ascii="Times New Roman" w:hAnsi="Times New Roman" w:cs="Times New Roman"/>
          <w:sz w:val="22"/>
          <w:szCs w:val="22"/>
        </w:rPr>
      </w:pPr>
      <w:r w:rsidRPr="0017647B">
        <w:rPr>
          <w:rFonts w:ascii="Times New Roman" w:hAnsi="Times New Roman" w:cs="Times New Roman"/>
          <w:sz w:val="22"/>
          <w:szCs w:val="22"/>
        </w:rPr>
        <w:t>-neposkytnutí bankovních záruk ve stanovených termínech dle článku 12. této smlouvy.</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7CA364F6"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nárok na náhradu prokázaných nákladů, které vzniknou v souvislosti s náhradním řešením. Sem patří obzvlášť:</w:t>
      </w:r>
    </w:p>
    <w:p w14:paraId="236535D8" w14:textId="77777777"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-vícenáklady, které vzniknou v souvislosti s reorganizací celé smlouvy;</w:t>
      </w:r>
    </w:p>
    <w:p w14:paraId="7CCF5856" w14:textId="77777777"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-případné vícenáklady, které mohou vzniknout s pověřením jiných firem;</w:t>
      </w:r>
    </w:p>
    <w:p w14:paraId="397CD646" w14:textId="579B0939" w:rsidR="00675D14" w:rsidRPr="00675D14" w:rsidRDefault="00675D14" w:rsidP="00675D14">
      <w:pPr>
        <w:jc w:val="both"/>
        <w:rPr>
          <w:rFonts w:ascii="Times New Roman" w:hAnsi="Times New Roman" w:cs="Times New Roman"/>
          <w:sz w:val="24"/>
        </w:rPr>
      </w:pPr>
      <w:r w:rsidRPr="00675D14">
        <w:rPr>
          <w:rFonts w:ascii="Times New Roman" w:hAnsi="Times New Roman" w:cs="Times New Roman"/>
          <w:sz w:val="24"/>
        </w:rPr>
        <w:t>-ztráty a vydání (placení náhrady škody), které vzniknou opožděnou možností užívat stavbu</w:t>
      </w:r>
      <w:r w:rsidR="00174E47">
        <w:rPr>
          <w:rFonts w:ascii="Times New Roman" w:hAnsi="Times New Roman" w:cs="Times New Roman"/>
          <w:sz w:val="24"/>
        </w:rPr>
        <w:t xml:space="preserve">  a</w:t>
      </w:r>
      <w:r w:rsidR="00792C7A">
        <w:rPr>
          <w:rFonts w:ascii="Times New Roman" w:hAnsi="Times New Roman" w:cs="Times New Roman"/>
          <w:sz w:val="24"/>
        </w:rPr>
        <w:t xml:space="preserve"> využívat</w:t>
      </w:r>
      <w:r w:rsidR="00174E47">
        <w:rPr>
          <w:rFonts w:ascii="Times New Roman" w:hAnsi="Times New Roman" w:cs="Times New Roman"/>
          <w:sz w:val="24"/>
        </w:rPr>
        <w:t xml:space="preserve"> </w:t>
      </w:r>
      <w:r w:rsidR="007067EA">
        <w:rPr>
          <w:rFonts w:ascii="Times New Roman" w:hAnsi="Times New Roman" w:cs="Times New Roman"/>
          <w:sz w:val="24"/>
        </w:rPr>
        <w:t xml:space="preserve">jejího </w:t>
      </w:r>
      <w:r w:rsidR="00174E47">
        <w:rPr>
          <w:rFonts w:ascii="Times New Roman" w:hAnsi="Times New Roman" w:cs="Times New Roman"/>
          <w:sz w:val="24"/>
        </w:rPr>
        <w:t>provoz</w:t>
      </w:r>
      <w:r w:rsidR="007067EA">
        <w:rPr>
          <w:rFonts w:ascii="Times New Roman" w:hAnsi="Times New Roman" w:cs="Times New Roman"/>
          <w:sz w:val="24"/>
        </w:rPr>
        <w:t>u</w:t>
      </w:r>
      <w:r w:rsidRPr="00675D14">
        <w:rPr>
          <w:rFonts w:ascii="Times New Roman" w:hAnsi="Times New Roman" w:cs="Times New Roman"/>
          <w:sz w:val="24"/>
        </w:rPr>
        <w:t>.</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26683B11" w14:textId="2D031DBE" w:rsidR="002A108F" w:rsidRDefault="00675D14" w:rsidP="00530A99">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Pr>
          <w:rFonts w:ascii="Times New Roman" w:hAnsi="Times New Roman" w:cs="Times New Roman"/>
          <w:sz w:val="24"/>
        </w:rPr>
        <w:t xml:space="preserve">e položkového rozpočtu. Částka </w:t>
      </w:r>
      <w:r w:rsidRPr="00675D14">
        <w:rPr>
          <w:rFonts w:ascii="Times New Roman" w:hAnsi="Times New Roman" w:cs="Times New Roman"/>
          <w:sz w:val="24"/>
        </w:rPr>
        <w:t>vyplývající z tohoto vyúčto</w:t>
      </w:r>
      <w:r w:rsidR="00DE6B31">
        <w:rPr>
          <w:rFonts w:ascii="Times New Roman" w:hAnsi="Times New Roman" w:cs="Times New Roman"/>
          <w:sz w:val="24"/>
        </w:rPr>
        <w:t xml:space="preserve">vání přísluší zhotoviteli jako </w:t>
      </w:r>
      <w:r w:rsidRPr="00675D14">
        <w:rPr>
          <w:rFonts w:ascii="Times New Roman" w:hAnsi="Times New Roman" w:cs="Times New Roman"/>
          <w:sz w:val="24"/>
        </w:rPr>
        <w:t xml:space="preserve">náhrada za vynaložené náklady. Náhrada za vynaložené náklady </w:t>
      </w:r>
      <w:r w:rsidR="00DE6B31">
        <w:rPr>
          <w:rFonts w:ascii="Times New Roman" w:hAnsi="Times New Roman" w:cs="Times New Roman"/>
          <w:sz w:val="24"/>
        </w:rPr>
        <w:t xml:space="preserve">se </w:t>
      </w:r>
      <w:r w:rsidRPr="00675D14">
        <w:rPr>
          <w:rFonts w:ascii="Times New Roman" w:hAnsi="Times New Roman" w:cs="Times New Roman"/>
          <w:sz w:val="24"/>
        </w:rPr>
        <w:t>započítá proti poskytnutým platbám a dalším nároků</w:t>
      </w:r>
      <w:r w:rsidR="00DE6B31">
        <w:rPr>
          <w:rFonts w:ascii="Times New Roman" w:hAnsi="Times New Roman" w:cs="Times New Roman"/>
          <w:sz w:val="24"/>
        </w:rPr>
        <w:t xml:space="preserve">m objednatele. Saldo, které ve </w:t>
      </w:r>
      <w:r w:rsidRPr="00675D14">
        <w:rPr>
          <w:rFonts w:ascii="Times New Roman" w:hAnsi="Times New Roman" w:cs="Times New Roman"/>
          <w:sz w:val="24"/>
        </w:rPr>
        <w:t>prospěch objednatele případ</w:t>
      </w:r>
      <w:r w:rsidR="00DE6B31">
        <w:rPr>
          <w:rFonts w:ascii="Times New Roman" w:hAnsi="Times New Roman" w:cs="Times New Roman"/>
          <w:sz w:val="24"/>
        </w:rPr>
        <w:t xml:space="preserve">ně vyplyne, zhotovitel do pěti </w:t>
      </w:r>
      <w:r w:rsidRPr="00675D14">
        <w:rPr>
          <w:rFonts w:ascii="Times New Roman" w:hAnsi="Times New Roman" w:cs="Times New Roman"/>
          <w:sz w:val="24"/>
        </w:rPr>
        <w:t>dnů vyrovná včetně na trhu</w:t>
      </w:r>
      <w:r w:rsidR="00DE6B31">
        <w:rPr>
          <w:rFonts w:ascii="Times New Roman" w:hAnsi="Times New Roman" w:cs="Times New Roman"/>
          <w:sz w:val="24"/>
        </w:rPr>
        <w:t xml:space="preserve"> běžných úroků. Případné saldo </w:t>
      </w:r>
      <w:r w:rsidRPr="00675D14">
        <w:rPr>
          <w:rFonts w:ascii="Times New Roman" w:hAnsi="Times New Roman" w:cs="Times New Roman"/>
          <w:sz w:val="24"/>
        </w:rPr>
        <w:t>vůči zhotoviteli se až do konečného vyjasnění vzájemných nároků použije k zajištění</w:t>
      </w:r>
      <w:r w:rsidR="00F813B3">
        <w:rPr>
          <w:rFonts w:ascii="Times New Roman" w:hAnsi="Times New Roman" w:cs="Times New Roman"/>
          <w:sz w:val="24"/>
        </w:rPr>
        <w:t xml:space="preserve"> nároků objednatele na náhradu </w:t>
      </w:r>
      <w:r w:rsidRPr="00675D14">
        <w:rPr>
          <w:rFonts w:ascii="Times New Roman" w:hAnsi="Times New Roman" w:cs="Times New Roman"/>
          <w:sz w:val="24"/>
        </w:rPr>
        <w:t>škody</w:t>
      </w:r>
      <w:r w:rsidR="00DE6B31">
        <w:rPr>
          <w:rFonts w:ascii="Times New Roman" w:hAnsi="Times New Roman" w:cs="Times New Roman"/>
          <w:sz w:val="24"/>
        </w:rPr>
        <w:t>,</w:t>
      </w:r>
      <w:r w:rsidRPr="00675D14">
        <w:rPr>
          <w:rFonts w:ascii="Times New Roman" w:hAnsi="Times New Roman" w:cs="Times New Roman"/>
          <w:sz w:val="24"/>
        </w:rPr>
        <w:t xml:space="preserve"> pokud se smluvní strany nedohodnou jinak.</w:t>
      </w:r>
    </w:p>
    <w:p w14:paraId="6B98C9E1" w14:textId="1A66F859" w:rsidR="00530A99" w:rsidRDefault="00530A99" w:rsidP="00530A99">
      <w:pPr>
        <w:spacing w:after="60"/>
        <w:jc w:val="both"/>
        <w:rPr>
          <w:rFonts w:ascii="Times New Roman" w:hAnsi="Times New Roman" w:cs="Times New Roman"/>
          <w:sz w:val="24"/>
        </w:rPr>
      </w:pP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4ED6405F" w14:textId="0C987257" w:rsidR="00675D14" w:rsidRPr="00675D14" w:rsidRDefault="00675D14" w:rsidP="00675D14">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t xml:space="preserve">V případě nedodržení termínu dokončení celého díla vinou ze strany zhotovitele </w:t>
      </w:r>
      <w:r w:rsidRPr="00675D14">
        <w:rPr>
          <w:rFonts w:ascii="Times New Roman" w:hAnsi="Times New Roman" w:cs="Times New Roman"/>
          <w:sz w:val="24"/>
        </w:rPr>
        <w:t xml:space="preserve">je objednatel oprávněn účtovat zhotoviteli </w:t>
      </w:r>
      <w:r w:rsidRPr="00675D14">
        <w:rPr>
          <w:rFonts w:ascii="Times New Roman" w:hAnsi="Times New Roman" w:cs="Times New Roman"/>
          <w:iCs/>
          <w:sz w:val="24"/>
        </w:rPr>
        <w:t xml:space="preserve">smluvní pokutu ve výši </w:t>
      </w:r>
      <w:r w:rsidR="00C603B1">
        <w:rPr>
          <w:rFonts w:ascii="Times New Roman" w:hAnsi="Times New Roman" w:cs="Times New Roman"/>
          <w:sz w:val="24"/>
        </w:rPr>
        <w:t xml:space="preserve"> 30</w:t>
      </w:r>
      <w:r w:rsidRPr="009600CD">
        <w:rPr>
          <w:rFonts w:ascii="Times New Roman" w:hAnsi="Times New Roman" w:cs="Times New Roman"/>
          <w:sz w:val="24"/>
        </w:rPr>
        <w:t xml:space="preserve">00 </w:t>
      </w:r>
      <w:r w:rsidRPr="009600CD">
        <w:rPr>
          <w:rFonts w:ascii="Times New Roman" w:hAnsi="Times New Roman" w:cs="Times New Roman"/>
          <w:iCs/>
          <w:sz w:val="24"/>
        </w:rPr>
        <w:t>Kč</w:t>
      </w:r>
      <w:r w:rsidR="00664301">
        <w:rPr>
          <w:rFonts w:ascii="Times New Roman" w:hAnsi="Times New Roman" w:cs="Times New Roman"/>
          <w:iCs/>
          <w:sz w:val="24"/>
        </w:rPr>
        <w:t xml:space="preserve"> za každý započatý </w:t>
      </w:r>
      <w:r w:rsidRPr="00675D14">
        <w:rPr>
          <w:rFonts w:ascii="Times New Roman" w:hAnsi="Times New Roman" w:cs="Times New Roman"/>
          <w:iCs/>
          <w:sz w:val="24"/>
        </w:rPr>
        <w:t>den prodlení. O tuto částku bude snížena úhrada konečného daňového dokladu při závěrečném finančním vyúčtování díla.</w:t>
      </w:r>
    </w:p>
    <w:p w14:paraId="0C7060FE" w14:textId="77777777" w:rsidR="00675D14" w:rsidRPr="00675D14" w:rsidRDefault="00675D14" w:rsidP="00675D14">
      <w:pPr>
        <w:numPr>
          <w:ilvl w:val="12"/>
          <w:numId w:val="0"/>
        </w:numPr>
        <w:spacing w:after="120"/>
        <w:ind w:left="540" w:hanging="540"/>
        <w:jc w:val="both"/>
        <w:rPr>
          <w:rFonts w:ascii="Times New Roman" w:hAnsi="Times New Roman" w:cs="Times New Roman"/>
          <w:sz w:val="24"/>
        </w:rPr>
      </w:pPr>
      <w:r w:rsidRPr="00675D14">
        <w:rPr>
          <w:rFonts w:ascii="Times New Roman" w:hAnsi="Times New Roman" w:cs="Times New Roman"/>
          <w:iCs/>
          <w:sz w:val="24"/>
        </w:rPr>
        <w:t xml:space="preserve">11.2 </w:t>
      </w:r>
      <w:r w:rsidRPr="00675D14">
        <w:rPr>
          <w:rFonts w:ascii="Times New Roman" w:hAnsi="Times New Roman" w:cs="Times New Roman"/>
          <w:sz w:val="24"/>
        </w:rPr>
        <w:t xml:space="preserve">Za nedodržení termínu odstranění vad a nedodělků z předávacího protokolu do 15ti kalendářních dnů od předání ucelené části díla je objednatel oprávněn účtovat zhotoviteli </w:t>
      </w:r>
      <w:r w:rsidRPr="00675D14">
        <w:rPr>
          <w:rFonts w:ascii="Times New Roman" w:hAnsi="Times New Roman" w:cs="Times New Roman"/>
          <w:iCs/>
          <w:sz w:val="24"/>
        </w:rPr>
        <w:t xml:space="preserve">smluvní pokutu ve výši  </w:t>
      </w:r>
      <w:r w:rsidR="00EE5E32">
        <w:rPr>
          <w:rFonts w:ascii="Times New Roman" w:hAnsi="Times New Roman" w:cs="Times New Roman"/>
          <w:sz w:val="24"/>
        </w:rPr>
        <w:t>2</w:t>
      </w:r>
      <w:r w:rsidRPr="00675D14">
        <w:rPr>
          <w:rFonts w:ascii="Times New Roman" w:hAnsi="Times New Roman" w:cs="Times New Roman"/>
          <w:sz w:val="24"/>
        </w:rPr>
        <w:t xml:space="preserve"> 000,- Kč za každou vadu a nedodělek a kalendářní den prodlení, </w:t>
      </w:r>
      <w:r w:rsidRPr="00675D14">
        <w:rPr>
          <w:rFonts w:ascii="Times New Roman" w:hAnsi="Times New Roman" w:cs="Times New Roman"/>
          <w:sz w:val="24"/>
        </w:rPr>
        <w:lastRenderedPageBreak/>
        <w:t>která je splatná zhotovitelem do 30ti dnů ode dne doručení požadovaného uplatnění smluvní sankce objednatelem zhotoviteli.</w:t>
      </w:r>
    </w:p>
    <w:p w14:paraId="4E45BA01" w14:textId="4E0D8343"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bCs/>
          <w:sz w:val="24"/>
          <w:szCs w:val="20"/>
        </w:rPr>
        <w:t xml:space="preserve">u vad bránících užívání </w:t>
      </w:r>
      <w:r w:rsidR="008A7836" w:rsidRPr="00F81E31">
        <w:rPr>
          <w:rFonts w:ascii="Times New Roman" w:hAnsi="Times New Roman" w:cs="Times New Roman"/>
          <w:iCs/>
          <w:sz w:val="24"/>
          <w:szCs w:val="20"/>
        </w:rPr>
        <w:t xml:space="preserve">ve výši </w:t>
      </w:r>
      <w:r w:rsidR="003F21AD" w:rsidRPr="00F81E31">
        <w:rPr>
          <w:rFonts w:ascii="Times New Roman" w:hAnsi="Times New Roman" w:cs="Times New Roman"/>
          <w:bCs/>
          <w:sz w:val="24"/>
          <w:szCs w:val="20"/>
        </w:rPr>
        <w:t>5</w:t>
      </w:r>
      <w:r w:rsidR="00D438E5" w:rsidRPr="00F81E31">
        <w:rPr>
          <w:rFonts w:ascii="Times New Roman" w:hAnsi="Times New Roman" w:cs="Times New Roman"/>
          <w:bCs/>
          <w:sz w:val="24"/>
          <w:szCs w:val="20"/>
        </w:rPr>
        <w:t xml:space="preserve"> </w:t>
      </w:r>
      <w:r w:rsidRPr="00F81E31">
        <w:rPr>
          <w:rFonts w:ascii="Times New Roman" w:hAnsi="Times New Roman" w:cs="Times New Roman"/>
          <w:bCs/>
          <w:sz w:val="24"/>
          <w:szCs w:val="20"/>
        </w:rPr>
        <w:t xml:space="preserve">000,- Kč a u vad nebránících užívání díla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040BBB" w:rsidRPr="00F81E31">
        <w:rPr>
          <w:rFonts w:ascii="Times New Roman" w:hAnsi="Times New Roman" w:cs="Times New Roman"/>
          <w:bCs/>
          <w:sz w:val="24"/>
          <w:szCs w:val="20"/>
        </w:rPr>
        <w:t>2</w:t>
      </w:r>
      <w:r w:rsidRPr="00F81E31">
        <w:rPr>
          <w:rFonts w:ascii="Times New Roman" w:hAnsi="Times New Roman" w:cs="Times New Roman"/>
          <w:bCs/>
          <w:sz w:val="24"/>
          <w:szCs w:val="20"/>
        </w:rPr>
        <w:t xml:space="preserve"> 000,-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3AB005FB"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Termíny odstranění vad v záruční době jsou:</w:t>
      </w:r>
    </w:p>
    <w:p w14:paraId="200A7EB7" w14:textId="50AA8779" w:rsidR="00040BBB" w:rsidRPr="00F81E31" w:rsidRDefault="003F21AD" w:rsidP="00040BBB">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a) </w:t>
      </w:r>
      <w:r w:rsidR="00040BBB" w:rsidRPr="00F81E31">
        <w:rPr>
          <w:rFonts w:ascii="Times New Roman" w:hAnsi="Times New Roman" w:cs="Times New Roman"/>
          <w:sz w:val="24"/>
          <w:szCs w:val="20"/>
        </w:rPr>
        <w:t>u vady stavební část nebránící užívání: 14 dnů</w:t>
      </w:r>
    </w:p>
    <w:p w14:paraId="2F2502CD" w14:textId="0C611F21" w:rsidR="003F21AD" w:rsidRPr="00F81E31" w:rsidRDefault="003F21AD" w:rsidP="003F21AD">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b) </w:t>
      </w:r>
      <w:r w:rsidR="00040BBB" w:rsidRPr="00F81E31">
        <w:rPr>
          <w:rFonts w:ascii="Times New Roman" w:hAnsi="Times New Roman" w:cs="Times New Roman"/>
          <w:sz w:val="24"/>
          <w:szCs w:val="20"/>
        </w:rPr>
        <w:t xml:space="preserve">u vady stavební části bránící užívání a u technologické části </w:t>
      </w:r>
      <w:r w:rsidR="006A40C4">
        <w:rPr>
          <w:rFonts w:ascii="Times New Roman" w:hAnsi="Times New Roman" w:cs="Times New Roman"/>
          <w:sz w:val="24"/>
          <w:szCs w:val="20"/>
        </w:rPr>
        <w:t>výtahu a jeho</w:t>
      </w:r>
      <w:r w:rsidR="00040BBB" w:rsidRPr="00F81E31">
        <w:rPr>
          <w:rFonts w:ascii="Times New Roman" w:hAnsi="Times New Roman" w:cs="Times New Roman"/>
          <w:sz w:val="24"/>
          <w:szCs w:val="20"/>
        </w:rPr>
        <w:t xml:space="preserve"> vybavení: </w:t>
      </w:r>
    </w:p>
    <w:p w14:paraId="4E1BDA47" w14:textId="6DF01A11" w:rsidR="003F21AD" w:rsidRPr="00F81E31" w:rsidRDefault="003F21AD" w:rsidP="003F21AD">
      <w:pPr>
        <w:ind w:left="539"/>
        <w:jc w:val="both"/>
        <w:rPr>
          <w:rFonts w:ascii="Times New Roman" w:hAnsi="Times New Roman" w:cs="Times New Roman"/>
          <w:sz w:val="24"/>
          <w:szCs w:val="20"/>
        </w:rPr>
      </w:pPr>
      <w:r w:rsidRPr="00F81E31">
        <w:rPr>
          <w:rFonts w:ascii="Times New Roman" w:hAnsi="Times New Roman" w:cs="Times New Roman"/>
          <w:sz w:val="24"/>
          <w:szCs w:val="20"/>
        </w:rPr>
        <w:t>-</w:t>
      </w:r>
      <w:r w:rsidRPr="00F81E31">
        <w:rPr>
          <w:rFonts w:ascii="Times New Roman" w:hAnsi="Times New Roman" w:cs="Times New Roman"/>
          <w:sz w:val="24"/>
          <w:szCs w:val="20"/>
        </w:rPr>
        <w:tab/>
        <w:t>nástup servisní služby do 24 hodin od nahlášení poruchy</w:t>
      </w:r>
    </w:p>
    <w:p w14:paraId="2B6429CC" w14:textId="1D91C2D1" w:rsidR="00040BBB" w:rsidRDefault="003F21AD" w:rsidP="003F21AD">
      <w:pPr>
        <w:ind w:left="539"/>
        <w:jc w:val="both"/>
        <w:rPr>
          <w:rFonts w:ascii="Times New Roman" w:hAnsi="Times New Roman" w:cs="Times New Roman"/>
          <w:sz w:val="24"/>
          <w:szCs w:val="20"/>
        </w:rPr>
      </w:pPr>
      <w:r w:rsidRPr="00F81E31">
        <w:rPr>
          <w:rFonts w:ascii="Times New Roman" w:hAnsi="Times New Roman" w:cs="Times New Roman"/>
          <w:sz w:val="24"/>
          <w:szCs w:val="20"/>
        </w:rPr>
        <w:t>-</w:t>
      </w:r>
      <w:r w:rsidRPr="00F81E31">
        <w:rPr>
          <w:rFonts w:ascii="Times New Roman" w:hAnsi="Times New Roman" w:cs="Times New Roman"/>
          <w:sz w:val="24"/>
          <w:szCs w:val="20"/>
        </w:rPr>
        <w:tab/>
        <w:t>odstranění zjištěné závady do 3 pracovních dnů</w:t>
      </w:r>
    </w:p>
    <w:p w14:paraId="1E3D424C" w14:textId="77777777" w:rsidR="00040BBB" w:rsidRPr="00675D14" w:rsidRDefault="00040BBB" w:rsidP="00040BBB">
      <w:pPr>
        <w:ind w:left="539" w:hanging="539"/>
        <w:jc w:val="both"/>
        <w:rPr>
          <w:rFonts w:ascii="Times New Roman" w:hAnsi="Times New Roman" w:cs="Times New Roman"/>
          <w:sz w:val="24"/>
          <w:szCs w:val="20"/>
        </w:rPr>
      </w:pPr>
    </w:p>
    <w:p w14:paraId="63FD8803" w14:textId="7777777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t xml:space="preserve">11.4 Pro případ nedodržení stanovených technologických postupů a standardu kvality použitých materiálů a dodávek při realizaci díla vymezených projektovou dokumentací u změn předem neodsouhlasených zástupcem objednatele, </w:t>
      </w:r>
      <w:r w:rsidRPr="00675D14">
        <w:rPr>
          <w:rFonts w:ascii="Times New Roman" w:hAnsi="Times New Roman" w:cs="Times New Roman"/>
          <w:iCs/>
          <w:sz w:val="24"/>
        </w:rPr>
        <w:t>je právem objednatele účtovat zhotoviteli smluvní pokutu</w:t>
      </w:r>
      <w:r w:rsidRPr="00675D14">
        <w:rPr>
          <w:rFonts w:ascii="Times New Roman" w:hAnsi="Times New Roman" w:cs="Times New Roman"/>
          <w:sz w:val="24"/>
        </w:rPr>
        <w:t xml:space="preserve"> ve výši </w:t>
      </w:r>
      <w:r w:rsidR="008A7836">
        <w:rPr>
          <w:rFonts w:ascii="Times New Roman" w:hAnsi="Times New Roman" w:cs="Times New Roman"/>
          <w:sz w:val="24"/>
        </w:rPr>
        <w:t>10</w:t>
      </w:r>
      <w:r w:rsidRPr="00675D14">
        <w:rPr>
          <w:rFonts w:ascii="Times New Roman" w:hAnsi="Times New Roman" w:cs="Times New Roman"/>
          <w:sz w:val="24"/>
        </w:rPr>
        <w:t>0 000,-</w:t>
      </w:r>
      <w:r w:rsidR="00096CBD">
        <w:rPr>
          <w:rFonts w:ascii="Times New Roman" w:hAnsi="Times New Roman" w:cs="Times New Roman"/>
          <w:sz w:val="24"/>
        </w:rPr>
        <w:t xml:space="preserve"> </w:t>
      </w:r>
      <w:r w:rsidRPr="00675D14">
        <w:rPr>
          <w:rFonts w:ascii="Times New Roman" w:hAnsi="Times New Roman" w:cs="Times New Roman"/>
          <w:sz w:val="24"/>
        </w:rPr>
        <w:t xml:space="preserve">Kč za každý takovýto případ porušení, pokud věc nebude možno již napravit. Sankce bude uplatněna formou slevy z ceny díla. </w:t>
      </w:r>
    </w:p>
    <w:p w14:paraId="1057B827" w14:textId="1D69F1CA" w:rsidR="00D70E49" w:rsidRDefault="007043A0" w:rsidP="00D70E49">
      <w:pPr>
        <w:spacing w:after="120"/>
        <w:ind w:left="540" w:hanging="540"/>
        <w:jc w:val="both"/>
        <w:rPr>
          <w:rFonts w:ascii="Times New Roman" w:eastAsia="Times New Roman" w:hAnsi="Times New Roman" w:cs="Times New Roman"/>
          <w:sz w:val="24"/>
        </w:rPr>
      </w:pPr>
      <w:r>
        <w:rPr>
          <w:rFonts w:ascii="Times New Roman" w:eastAsia="Times New Roman" w:hAnsi="Times New Roman" w:cs="Times New Roman"/>
          <w:sz w:val="24"/>
        </w:rPr>
        <w:t xml:space="preserve">11.5 Pro případ prodlení </w:t>
      </w:r>
      <w:r w:rsidR="00221E60">
        <w:rPr>
          <w:rFonts w:ascii="Times New Roman" w:eastAsia="Times New Roman" w:hAnsi="Times New Roman" w:cs="Times New Roman"/>
          <w:sz w:val="24"/>
        </w:rPr>
        <w:t xml:space="preserve">se splněním </w:t>
      </w:r>
      <w:r w:rsidR="002220BE">
        <w:rPr>
          <w:rFonts w:ascii="Times New Roman" w:eastAsia="Times New Roman" w:hAnsi="Times New Roman" w:cs="Times New Roman"/>
          <w:sz w:val="24"/>
        </w:rPr>
        <w:t xml:space="preserve">peněžitého </w:t>
      </w:r>
      <w:r w:rsidR="00D70E49" w:rsidRPr="00675D14">
        <w:rPr>
          <w:rFonts w:ascii="Times New Roman" w:eastAsia="Times New Roman" w:hAnsi="Times New Roman" w:cs="Times New Roman"/>
          <w:sz w:val="24"/>
        </w:rPr>
        <w:t xml:space="preserve">závazku ze strany objednatele </w:t>
      </w:r>
      <w:r w:rsidR="00D70E49">
        <w:rPr>
          <w:rFonts w:ascii="Times New Roman" w:eastAsia="Times New Roman" w:hAnsi="Times New Roman" w:cs="Times New Roman"/>
          <w:sz w:val="24"/>
        </w:rPr>
        <w:t>je právem zhotovitele uplatňovat vůči objednateli zákonný úrok z prodlení.</w:t>
      </w:r>
    </w:p>
    <w:p w14:paraId="10407A93" w14:textId="454FEC38" w:rsidR="00D70E49" w:rsidRDefault="00D70E49" w:rsidP="00BC44DA">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11.6 Zhotovitel je povinen zaplatit objednateli zvýšené náklady</w:t>
      </w:r>
      <w:r w:rsidR="00BB4091">
        <w:rPr>
          <w:rFonts w:ascii="Times New Roman" w:hAnsi="Times New Roman" w:cs="Times New Roman"/>
          <w:sz w:val="24"/>
          <w:szCs w:val="20"/>
        </w:rPr>
        <w:t xml:space="preserve"> a náklady</w:t>
      </w:r>
      <w:r>
        <w:rPr>
          <w:rFonts w:ascii="Times New Roman" w:hAnsi="Times New Roman" w:cs="Times New Roman"/>
          <w:sz w:val="24"/>
          <w:szCs w:val="20"/>
        </w:rPr>
        <w:t xml:space="preserve"> spojené s dokončením díla,  vzniklou škodu či škodu vzniklou případnou ztrátu dotačních prostředků způsobené porušením povinnosti zhotovitele z této smlouvy a následným odstoupením objednatele od smlouvy.</w:t>
      </w:r>
    </w:p>
    <w:p w14:paraId="2625FF94" w14:textId="08A94276" w:rsidR="00BC44DA" w:rsidRDefault="00BC44DA" w:rsidP="00BC44DA">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11.7</w:t>
      </w:r>
      <w:r>
        <w:rPr>
          <w:rFonts w:ascii="Times New Roman" w:hAnsi="Times New Roman" w:cs="Times New Roman"/>
          <w:sz w:val="24"/>
          <w:szCs w:val="20"/>
        </w:rPr>
        <w:tab/>
        <w:t xml:space="preserve">Za porušení povinností zhotovitele článek 1.4 této smlouvy o dílo </w:t>
      </w:r>
      <w:r w:rsidRPr="00BC44DA">
        <w:rPr>
          <w:rFonts w:ascii="Times New Roman" w:hAnsi="Times New Roman" w:cs="Times New Roman"/>
          <w:sz w:val="24"/>
          <w:szCs w:val="20"/>
        </w:rPr>
        <w:t>je objednatel oprávněn účtovat zhot</w:t>
      </w:r>
      <w:r w:rsidR="00D85147">
        <w:rPr>
          <w:rFonts w:ascii="Times New Roman" w:hAnsi="Times New Roman" w:cs="Times New Roman"/>
          <w:sz w:val="24"/>
          <w:szCs w:val="20"/>
        </w:rPr>
        <w:t>oviteli smluvní pokutu ve výši 2</w:t>
      </w:r>
      <w:r w:rsidRPr="00BC44DA">
        <w:rPr>
          <w:rFonts w:ascii="Times New Roman" w:hAnsi="Times New Roman" w:cs="Times New Roman"/>
          <w:sz w:val="24"/>
          <w:szCs w:val="20"/>
        </w:rPr>
        <w:t xml:space="preserve">0 000 Kč za každý </w:t>
      </w:r>
      <w:r>
        <w:rPr>
          <w:rFonts w:ascii="Times New Roman" w:hAnsi="Times New Roman" w:cs="Times New Roman"/>
          <w:sz w:val="24"/>
          <w:szCs w:val="20"/>
        </w:rPr>
        <w:t>takový případ</w:t>
      </w:r>
      <w:r w:rsidRPr="00BC44DA">
        <w:rPr>
          <w:rFonts w:ascii="Times New Roman" w:hAnsi="Times New Roman" w:cs="Times New Roman"/>
          <w:sz w:val="24"/>
          <w:szCs w:val="20"/>
        </w:rPr>
        <w:t>. O tuto částku bude snížena úhrada konečného daňového dokladu při závěrečném finančním vyúčtování díla.</w:t>
      </w:r>
    </w:p>
    <w:p w14:paraId="5A7B3C2D" w14:textId="5BDBB9C7" w:rsidR="00945FFF" w:rsidRDefault="00945FFF" w:rsidP="00550D07">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11.8 </w:t>
      </w:r>
      <w:r w:rsidRPr="00945FFF">
        <w:rPr>
          <w:rFonts w:ascii="Times New Roman" w:hAnsi="Times New Roman" w:cs="Times New Roman"/>
          <w:sz w:val="24"/>
          <w:szCs w:val="20"/>
        </w:rPr>
        <w:t>Za porušení</w:t>
      </w:r>
      <w:r>
        <w:rPr>
          <w:rFonts w:ascii="Times New Roman" w:hAnsi="Times New Roman" w:cs="Times New Roman"/>
          <w:sz w:val="24"/>
          <w:szCs w:val="20"/>
        </w:rPr>
        <w:t xml:space="preserve"> povinností zhotovitele článek 7.10</w:t>
      </w:r>
      <w:r w:rsidRPr="00945FFF">
        <w:rPr>
          <w:rFonts w:ascii="Times New Roman" w:hAnsi="Times New Roman" w:cs="Times New Roman"/>
          <w:sz w:val="24"/>
          <w:szCs w:val="20"/>
        </w:rPr>
        <w:t xml:space="preserve"> této smlouvy o dílo je objednatel oprávněn účtovat zhotoviteli smluvní pokutu ve výši </w:t>
      </w:r>
      <w:r>
        <w:rPr>
          <w:rFonts w:ascii="Times New Roman" w:hAnsi="Times New Roman" w:cs="Times New Roman"/>
          <w:sz w:val="24"/>
          <w:szCs w:val="20"/>
        </w:rPr>
        <w:t>5</w:t>
      </w:r>
      <w:r w:rsidRPr="00945FFF">
        <w:rPr>
          <w:rFonts w:ascii="Times New Roman" w:hAnsi="Times New Roman" w:cs="Times New Roman"/>
          <w:sz w:val="24"/>
          <w:szCs w:val="20"/>
        </w:rPr>
        <w:t xml:space="preserve"> 000 Kč za každý takový případ.</w:t>
      </w:r>
    </w:p>
    <w:p w14:paraId="4D578390" w14:textId="1F5B56EC" w:rsidR="00887EC6" w:rsidRDefault="00D70E49" w:rsidP="00550D07">
      <w:pPr>
        <w:spacing w:after="120"/>
        <w:ind w:left="540" w:hanging="540"/>
        <w:jc w:val="both"/>
        <w:rPr>
          <w:rFonts w:ascii="Times New Roman" w:hAnsi="Times New Roman" w:cs="Times New Roman"/>
          <w:sz w:val="24"/>
        </w:rPr>
      </w:pPr>
      <w:r w:rsidRPr="00675D14">
        <w:rPr>
          <w:rFonts w:ascii="Times New Roman" w:hAnsi="Times New Roman" w:cs="Times New Roman"/>
          <w:sz w:val="24"/>
        </w:rPr>
        <w:t>11.</w:t>
      </w:r>
      <w:r w:rsidR="00945FFF">
        <w:rPr>
          <w:rFonts w:ascii="Times New Roman" w:hAnsi="Times New Roman" w:cs="Times New Roman"/>
          <w:sz w:val="24"/>
        </w:rPr>
        <w:t>9</w:t>
      </w:r>
      <w:r w:rsidRPr="00675D14">
        <w:rPr>
          <w:rFonts w:ascii="Times New Roman" w:hAnsi="Times New Roman" w:cs="Times New Roman"/>
          <w:sz w:val="24"/>
        </w:rPr>
        <w:t xml:space="preserve"> </w:t>
      </w:r>
      <w:r w:rsidR="008C5ED4" w:rsidRPr="008C5ED4">
        <w:rPr>
          <w:rFonts w:ascii="Times New Roman" w:hAnsi="Times New Roman" w:cs="Times New Roman"/>
          <w:sz w:val="24"/>
        </w:rPr>
        <w:t>Uplatněním smluvní pokuty objednatelem vůči zhotoviteli není dotčen nárok objednatele na úhradu vzniklé škody, a to ani v části převyšující smluvní pokutu.</w:t>
      </w:r>
    </w:p>
    <w:p w14:paraId="0E2268EA" w14:textId="77AF39C3" w:rsidR="008604B1" w:rsidRDefault="008604B1" w:rsidP="00550D07">
      <w:pPr>
        <w:spacing w:after="120"/>
        <w:ind w:left="540" w:hanging="540"/>
        <w:jc w:val="both"/>
        <w:rPr>
          <w:rFonts w:ascii="Times New Roman" w:hAnsi="Times New Roman" w:cs="Times New Roman"/>
          <w:sz w:val="24"/>
        </w:rPr>
      </w:pPr>
      <w:r>
        <w:rPr>
          <w:rFonts w:ascii="Times New Roman" w:hAnsi="Times New Roman" w:cs="Times New Roman"/>
          <w:sz w:val="24"/>
        </w:rPr>
        <w:tab/>
      </w:r>
      <w:r w:rsidRPr="001A2FAE">
        <w:rPr>
          <w:rFonts w:ascii="Times New Roman" w:hAnsi="Times New Roman" w:cs="Times New Roman"/>
          <w:sz w:val="24"/>
        </w:rPr>
        <w:t>U sankcí a pokut</w:t>
      </w:r>
      <w:r w:rsidR="001A2FAE" w:rsidRPr="001A2FAE">
        <w:rPr>
          <w:rFonts w:ascii="Times New Roman" w:hAnsi="Times New Roman" w:cs="Times New Roman"/>
          <w:sz w:val="24"/>
        </w:rPr>
        <w:t xml:space="preserve">, </w:t>
      </w:r>
      <w:r w:rsidRPr="001A2FAE">
        <w:rPr>
          <w:rFonts w:ascii="Times New Roman" w:hAnsi="Times New Roman" w:cs="Times New Roman"/>
          <w:sz w:val="24"/>
        </w:rPr>
        <w:t xml:space="preserve"> které vyvstanou a budou účtovány v průběhu plnění díla, bude jejich výše odečtena při závěrečném účtování z ceny díla.</w:t>
      </w:r>
      <w:r>
        <w:rPr>
          <w:rFonts w:ascii="Times New Roman" w:hAnsi="Times New Roman" w:cs="Times New Roman"/>
          <w:sz w:val="24"/>
        </w:rPr>
        <w:t xml:space="preserve"> </w:t>
      </w:r>
    </w:p>
    <w:p w14:paraId="4674A7E9" w14:textId="77777777" w:rsidR="006E19EE" w:rsidRDefault="006E19EE" w:rsidP="00550D07">
      <w:pPr>
        <w:spacing w:after="120"/>
        <w:ind w:left="540" w:hanging="540"/>
        <w:jc w:val="both"/>
        <w:rPr>
          <w:rFonts w:ascii="Times New Roman" w:hAnsi="Times New Roman" w:cs="Times New Roman"/>
          <w:b/>
          <w:sz w:val="24"/>
        </w:rPr>
      </w:pPr>
    </w:p>
    <w:p w14:paraId="7344A5A3" w14:textId="77777777" w:rsidR="00812481" w:rsidRPr="00B33F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Článek 12.</w:t>
      </w:r>
    </w:p>
    <w:p w14:paraId="4347A1CE" w14:textId="27D85823" w:rsidR="008D3111" w:rsidRPr="008D3111" w:rsidRDefault="008D3111" w:rsidP="008D3111">
      <w:pPr>
        <w:ind w:left="284"/>
        <w:jc w:val="center"/>
        <w:rPr>
          <w:rFonts w:ascii="Times New Roman" w:eastAsia="Times New Roman" w:hAnsi="Times New Roman" w:cs="Times New Roman"/>
          <w:b/>
          <w:sz w:val="24"/>
        </w:rPr>
      </w:pPr>
      <w:r w:rsidRPr="008D3111">
        <w:rPr>
          <w:rFonts w:ascii="Times New Roman" w:eastAsia="Times New Roman" w:hAnsi="Times New Roman" w:cs="Times New Roman"/>
          <w:b/>
          <w:sz w:val="24"/>
        </w:rPr>
        <w:t>Bankovní záruk</w:t>
      </w:r>
      <w:r>
        <w:rPr>
          <w:rFonts w:ascii="Times New Roman" w:eastAsia="Times New Roman" w:hAnsi="Times New Roman" w:cs="Times New Roman"/>
          <w:b/>
          <w:sz w:val="24"/>
        </w:rPr>
        <w:t>y</w:t>
      </w:r>
    </w:p>
    <w:p w14:paraId="2E1726FE" w14:textId="77777777" w:rsidR="008D3111" w:rsidRPr="003A3EA7" w:rsidRDefault="008D3111" w:rsidP="008D3111">
      <w:pPr>
        <w:ind w:left="284"/>
        <w:jc w:val="center"/>
        <w:rPr>
          <w:rFonts w:ascii="Times New Roman" w:eastAsia="Times New Roman" w:hAnsi="Times New Roman" w:cs="Times New Roman"/>
          <w:b/>
          <w:sz w:val="24"/>
        </w:rPr>
      </w:pPr>
      <w:r w:rsidRPr="003A3EA7">
        <w:rPr>
          <w:rFonts w:ascii="Times New Roman" w:eastAsia="Times New Roman" w:hAnsi="Times New Roman" w:cs="Times New Roman"/>
          <w:b/>
          <w:sz w:val="24"/>
        </w:rPr>
        <w:t>Obecné podmínky zajištění závazků nepeněžité povahy</w:t>
      </w:r>
    </w:p>
    <w:p w14:paraId="74F28DD9" w14:textId="64607C75" w:rsidR="008D3111" w:rsidRPr="00664301" w:rsidRDefault="006E19EE" w:rsidP="008D3111">
      <w:pPr>
        <w:spacing w:before="120" w:after="120"/>
        <w:ind w:left="539" w:hanging="539"/>
        <w:jc w:val="both"/>
        <w:rPr>
          <w:rFonts w:ascii="Times New Roman" w:eastAsia="Times New Roman" w:hAnsi="Times New Roman" w:cs="Times New Roman"/>
          <w:sz w:val="22"/>
          <w:szCs w:val="22"/>
        </w:rPr>
      </w:pPr>
      <w:r w:rsidRPr="006E19EE">
        <w:rPr>
          <w:rFonts w:ascii="Times New Roman" w:eastAsia="Times New Roman" w:hAnsi="Times New Roman" w:cs="Times New Roman"/>
          <w:sz w:val="22"/>
          <w:szCs w:val="22"/>
        </w:rPr>
        <w:t>12.1</w:t>
      </w:r>
      <w:r w:rsidR="008D3111" w:rsidRPr="00664301">
        <w:rPr>
          <w:rFonts w:ascii="Times New Roman" w:eastAsia="Times New Roman" w:hAnsi="Times New Roman" w:cs="Times New Roman"/>
          <w:sz w:val="22"/>
          <w:szCs w:val="22"/>
        </w:rPr>
        <w:t xml:space="preserve">  K zajištění níže uvedených závazků nepeněžité povahy poskytne zhotovitel objednateli bankovní záruku (dále jen: „bankovní záruka“). Poskytnutím bankovní záruky se rozumí předání záruční listiny obsahujícího náležitosti dohodnuté v této smlouvě objednateli. Objednatel je oprávněn odmítnout vystavenou bankovní záruku z důvodu, že neobsahuje náležitosti dle této Smlouvy.</w:t>
      </w:r>
    </w:p>
    <w:p w14:paraId="1838B4F9" w14:textId="1B5CB8A1"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12.2  Jakákoliv bankovní záruka poskytnutá podle podmínek této Smlouvy musí být vydána bankou ve smyslu zákona č. 21/1992 Sb., o bankách, ve znění pozdějších předpisů (dále jen: „banka“). </w:t>
      </w:r>
      <w:r w:rsidRPr="00664301">
        <w:rPr>
          <w:rFonts w:ascii="Times New Roman" w:eastAsia="Times New Roman" w:hAnsi="Times New Roman" w:cs="Times New Roman"/>
          <w:sz w:val="22"/>
          <w:szCs w:val="22"/>
        </w:rPr>
        <w:lastRenderedPageBreak/>
        <w:t>V záruční listině musí být vždy uvedeno, že žádná změna, dodatek či jakákoliv úprava podmínek této smlouvy, nezbavuje banku jakékoliv odpovědnosti vyplývající z bankovní záruky a banka se předem zříká nároku na oznámení takové změny, dodatku nebo úpravy.</w:t>
      </w:r>
    </w:p>
    <w:p w14:paraId="528360BD"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12.3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152319EA"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12.4 </w:t>
      </w:r>
      <w:r w:rsidRPr="00111C9B">
        <w:rPr>
          <w:rFonts w:ascii="Times New Roman" w:eastAsia="Times New Roman" w:hAnsi="Times New Roman" w:cs="Times New Roman"/>
          <w:b/>
          <w:sz w:val="22"/>
          <w:szCs w:val="22"/>
        </w:rPr>
        <w:t>Nejpozději 10 dní před tím, než má zhotovitel objednateli poskytnout příslušnou bankovní záruku</w:t>
      </w:r>
      <w:r w:rsidRPr="00664301">
        <w:rPr>
          <w:rFonts w:ascii="Times New Roman" w:eastAsia="Times New Roman" w:hAnsi="Times New Roman" w:cs="Times New Roman"/>
          <w:sz w:val="22"/>
          <w:szCs w:val="22"/>
        </w:rPr>
        <w:t xml:space="preserve">, předloží zhotovitel objednateli návrh textu záruční listiny k odsouhlasení. Objednatel je povinen text záruční listiny odsouhlasit (resp. sdělit své připomínky) </w:t>
      </w:r>
      <w:r w:rsidRPr="00111C9B">
        <w:rPr>
          <w:rFonts w:ascii="Times New Roman" w:eastAsia="Times New Roman" w:hAnsi="Times New Roman" w:cs="Times New Roman"/>
          <w:b/>
          <w:sz w:val="22"/>
          <w:szCs w:val="22"/>
        </w:rPr>
        <w:t>ve lhůtě 7 dnů ode dne</w:t>
      </w:r>
      <w:r w:rsidRPr="00664301">
        <w:rPr>
          <w:rFonts w:ascii="Times New Roman" w:eastAsia="Times New Roman" w:hAnsi="Times New Roman" w:cs="Times New Roman"/>
          <w:sz w:val="22"/>
          <w:szCs w:val="22"/>
        </w:rPr>
        <w:t>, kdy návrh textu záruční listiny obdrží. Zhotovitel se zavazuje zajistit, aby banka případné připomínky objednatele do textu záruční listiny zapracovala. Nebudou-li připomínky objednatele bankou zapracovány a záruční listina nebude vystavena dle podmínek této Smlouvy, je objednatel oprávněn ji odmítnout. Veškeré náklady na vystavení bankovní záruky nese zhotovitel a jsou zahrnuty v ceně díla.</w:t>
      </w:r>
    </w:p>
    <w:p w14:paraId="7EA5E505" w14:textId="77777777" w:rsidR="008D3111" w:rsidRPr="00664301" w:rsidRDefault="008D3111" w:rsidP="008D3111">
      <w:pPr>
        <w:spacing w:before="120" w:after="120"/>
        <w:ind w:left="539" w:hanging="539"/>
        <w:jc w:val="both"/>
        <w:rPr>
          <w:rFonts w:ascii="Times New Roman" w:eastAsia="Times New Roman" w:hAnsi="Times New Roman" w:cs="Times New Roman"/>
          <w:sz w:val="22"/>
          <w:szCs w:val="22"/>
        </w:rPr>
      </w:pPr>
      <w:r w:rsidRPr="00664301">
        <w:rPr>
          <w:rFonts w:ascii="Times New Roman" w:eastAsia="Times New Roman" w:hAnsi="Times New Roman" w:cs="Times New Roman"/>
          <w:sz w:val="22"/>
          <w:szCs w:val="22"/>
        </w:rPr>
        <w:t xml:space="preserve">12.5 </w:t>
      </w:r>
      <w:r w:rsidRPr="00664301">
        <w:rPr>
          <w:rFonts w:ascii="Times New Roman" w:eastAsia="Times New Roman" w:hAnsi="Times New Roman"/>
          <w:sz w:val="22"/>
          <w:szCs w:val="22"/>
        </w:rPr>
        <w:t>Zhotovitel se zavazuje sjednat s bankou smluvní vztah, na základě kterého banka poskytne ve prospěch objednatele bankovní záruku s tímto obsahem:</w:t>
      </w:r>
    </w:p>
    <w:p w14:paraId="66A32883" w14:textId="7731765B" w:rsidR="00812481" w:rsidRPr="00664301" w:rsidRDefault="00812481" w:rsidP="00812481">
      <w:pPr>
        <w:spacing w:before="120" w:after="120"/>
        <w:ind w:left="539" w:hanging="539"/>
        <w:jc w:val="both"/>
        <w:rPr>
          <w:rFonts w:ascii="Times New Roman" w:hAnsi="Times New Roman" w:cs="Times New Roman"/>
          <w:sz w:val="24"/>
          <w:szCs w:val="20"/>
        </w:rPr>
      </w:pPr>
      <w:r w:rsidRPr="00664301">
        <w:rPr>
          <w:rFonts w:ascii="Times New Roman" w:hAnsi="Times New Roman" w:cs="Times New Roman"/>
          <w:sz w:val="24"/>
          <w:szCs w:val="20"/>
        </w:rPr>
        <w:t>12.5.</w:t>
      </w:r>
      <w:r w:rsidR="00664301" w:rsidRPr="00664301">
        <w:rPr>
          <w:rFonts w:ascii="Times New Roman" w:hAnsi="Times New Roman" w:cs="Times New Roman"/>
          <w:sz w:val="24"/>
          <w:szCs w:val="20"/>
        </w:rPr>
        <w:t>1</w:t>
      </w:r>
      <w:r w:rsidRPr="00664301">
        <w:rPr>
          <w:rFonts w:ascii="Times New Roman" w:hAnsi="Times New Roman" w:cs="Times New Roman"/>
          <w:sz w:val="24"/>
          <w:szCs w:val="20"/>
        </w:rPr>
        <w:t xml:space="preserve">  „</w:t>
      </w:r>
      <w:r w:rsidRPr="00664301">
        <w:rPr>
          <w:rFonts w:ascii="Times New Roman" w:hAnsi="Times New Roman" w:cs="Times New Roman"/>
          <w:b/>
          <w:i/>
          <w:sz w:val="24"/>
          <w:szCs w:val="20"/>
        </w:rPr>
        <w:t>Bankovní záruku za jakost po dobu záruční doby“</w:t>
      </w:r>
      <w:r w:rsidRPr="00664301">
        <w:rPr>
          <w:rFonts w:ascii="Times New Roman" w:hAnsi="Times New Roman" w:cs="Times New Roman"/>
          <w:sz w:val="24"/>
          <w:szCs w:val="20"/>
        </w:rPr>
        <w:t xml:space="preserve"> s tímto obsahem </w:t>
      </w:r>
      <w:r w:rsidR="00C73575" w:rsidRPr="00664301">
        <w:rPr>
          <w:rFonts w:ascii="Times New Roman" w:hAnsi="Times New Roman" w:cs="Times New Roman"/>
          <w:sz w:val="24"/>
          <w:szCs w:val="20"/>
        </w:rPr>
        <w:t xml:space="preserve">a </w:t>
      </w:r>
      <w:r w:rsidRPr="00664301">
        <w:rPr>
          <w:rFonts w:ascii="Times New Roman" w:hAnsi="Times New Roman" w:cs="Times New Roman"/>
          <w:sz w:val="24"/>
          <w:szCs w:val="20"/>
        </w:rPr>
        <w:t>podmínkami:</w:t>
      </w:r>
    </w:p>
    <w:p w14:paraId="1C560FA5" w14:textId="7B74C9CE" w:rsidR="00812481" w:rsidRPr="00664301" w:rsidRDefault="00812481" w:rsidP="001639ED">
      <w:pPr>
        <w:spacing w:before="120" w:after="120"/>
        <w:ind w:left="539"/>
        <w:jc w:val="both"/>
        <w:rPr>
          <w:rFonts w:ascii="Times New Roman" w:hAnsi="Times New Roman" w:cs="Times New Roman"/>
          <w:sz w:val="24"/>
          <w:szCs w:val="20"/>
        </w:rPr>
      </w:pPr>
      <w:r w:rsidRPr="00664301">
        <w:rPr>
          <w:rFonts w:ascii="Times New Roman" w:hAnsi="Times New Roman" w:cs="Times New Roman"/>
          <w:sz w:val="24"/>
          <w:szCs w:val="20"/>
        </w:rPr>
        <w:t xml:space="preserve">Banka prohlásí v bankovní záruce, že uspokojí objednatele </w:t>
      </w:r>
      <w:r w:rsidR="00461267" w:rsidRPr="00664301">
        <w:rPr>
          <w:rFonts w:ascii="Times New Roman" w:hAnsi="Times New Roman" w:cs="Times New Roman"/>
          <w:sz w:val="24"/>
          <w:szCs w:val="20"/>
        </w:rPr>
        <w:t>Město Kutná Hora, Havlíčkovo náměstí 552/1, 284 01 Kutná Hora, IČ</w:t>
      </w:r>
      <w:r w:rsidR="002A108F" w:rsidRPr="00664301">
        <w:rPr>
          <w:rFonts w:ascii="Times New Roman" w:hAnsi="Times New Roman" w:cs="Times New Roman"/>
          <w:sz w:val="24"/>
          <w:szCs w:val="20"/>
        </w:rPr>
        <w:t>O</w:t>
      </w:r>
      <w:r w:rsidR="00461267" w:rsidRPr="00664301">
        <w:rPr>
          <w:rFonts w:ascii="Times New Roman" w:hAnsi="Times New Roman" w:cs="Times New Roman"/>
          <w:sz w:val="24"/>
          <w:szCs w:val="20"/>
        </w:rPr>
        <w:t xml:space="preserve">: 00236195 </w:t>
      </w:r>
      <w:r w:rsidR="00FD7C82" w:rsidRPr="00664301">
        <w:rPr>
          <w:rFonts w:ascii="Times New Roman" w:hAnsi="Times New Roman" w:cs="Times New Roman"/>
          <w:sz w:val="24"/>
          <w:szCs w:val="20"/>
        </w:rPr>
        <w:t xml:space="preserve"> </w:t>
      </w:r>
      <w:r w:rsidR="001639ED" w:rsidRPr="00664301">
        <w:rPr>
          <w:rFonts w:ascii="Times New Roman" w:hAnsi="Times New Roman" w:cs="Times New Roman"/>
          <w:sz w:val="24"/>
          <w:szCs w:val="20"/>
        </w:rPr>
        <w:t xml:space="preserve">(objednatel) až do </w:t>
      </w:r>
      <w:r w:rsidR="005A7280" w:rsidRPr="00664301">
        <w:rPr>
          <w:rFonts w:ascii="Times New Roman" w:hAnsi="Times New Roman" w:cs="Times New Roman"/>
          <w:sz w:val="24"/>
          <w:szCs w:val="20"/>
        </w:rPr>
        <w:t xml:space="preserve">výše </w:t>
      </w:r>
      <w:r w:rsidR="005A7280" w:rsidRPr="00550D07">
        <w:rPr>
          <w:rFonts w:ascii="Times New Roman" w:hAnsi="Times New Roman" w:cs="Times New Roman"/>
          <w:sz w:val="24"/>
          <w:szCs w:val="20"/>
        </w:rPr>
        <w:t xml:space="preserve">částky </w:t>
      </w:r>
      <w:r w:rsidR="00C21EF3">
        <w:rPr>
          <w:rFonts w:ascii="Times New Roman" w:hAnsi="Times New Roman" w:cs="Times New Roman"/>
          <w:sz w:val="24"/>
          <w:szCs w:val="20"/>
          <w:highlight w:val="yellow"/>
        </w:rPr>
        <w:t>3</w:t>
      </w:r>
      <w:r w:rsidRPr="000E0E51">
        <w:rPr>
          <w:rFonts w:ascii="Times New Roman" w:hAnsi="Times New Roman" w:cs="Times New Roman"/>
          <w:sz w:val="24"/>
          <w:szCs w:val="20"/>
          <w:highlight w:val="yellow"/>
        </w:rPr>
        <w:t>00 000,- Kč</w:t>
      </w:r>
      <w:r w:rsidRPr="00550D07">
        <w:rPr>
          <w:rFonts w:ascii="Times New Roman" w:hAnsi="Times New Roman" w:cs="Times New Roman"/>
          <w:sz w:val="24"/>
          <w:szCs w:val="20"/>
        </w:rPr>
        <w:t xml:space="preserve"> a</w:t>
      </w:r>
      <w:r w:rsidRPr="00664301">
        <w:rPr>
          <w:rFonts w:ascii="Times New Roman" w:hAnsi="Times New Roman" w:cs="Times New Roman"/>
          <w:sz w:val="24"/>
          <w:szCs w:val="20"/>
        </w:rPr>
        <w:t xml:space="preserve"> to v případě, že zhotovitel nesplní závazky vyplývající ze záruky za jakost celého díla v délce trvání 60 měsíců dle této smlouvy o dílo a z práva na odstranění vad díla.</w:t>
      </w:r>
    </w:p>
    <w:p w14:paraId="266145DF" w14:textId="765898E8" w:rsidR="00C051F8" w:rsidRPr="00664301" w:rsidRDefault="00C051F8" w:rsidP="00C051F8">
      <w:pPr>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.1 Právo objednatele na plnění z bankovní záruky vznikne v každém jednotlivém případě porušení těchto povinností ze strany zhotovitele:</w:t>
      </w:r>
    </w:p>
    <w:p w14:paraId="2F70917D" w14:textId="547A6E3B" w:rsidR="00D05139"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odstranit vady a nedodělky uvedené v předávacím protokolu v termínu uvedeném v předávacím protokolu nebo</w:t>
      </w:r>
    </w:p>
    <w:p w14:paraId="4575C89A" w14:textId="7552860E"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 xml:space="preserve">nastoupit s touto smlouvou v daném termínu k odstranění objednatelem v záruční době reklamované vady nebo </w:t>
      </w:r>
    </w:p>
    <w:p w14:paraId="529D9230" w14:textId="2E379F58" w:rsidR="00C051F8" w:rsidRPr="00664301" w:rsidRDefault="00D05139" w:rsidP="00D05139">
      <w:pPr>
        <w:ind w:left="284" w:hanging="284"/>
        <w:jc w:val="both"/>
        <w:rPr>
          <w:rFonts w:ascii="Times New Roman" w:hAnsi="Times New Roman" w:cs="Times New Roman"/>
          <w:sz w:val="20"/>
          <w:szCs w:val="20"/>
        </w:rPr>
      </w:pPr>
      <w:r w:rsidRPr="00664301">
        <w:rPr>
          <w:rFonts w:ascii="Times New Roman" w:hAnsi="Times New Roman" w:cs="Times New Roman"/>
          <w:sz w:val="20"/>
          <w:szCs w:val="20"/>
        </w:rPr>
        <w:t>-</w:t>
      </w:r>
      <w:r w:rsidR="00C051F8" w:rsidRPr="00664301">
        <w:rPr>
          <w:rFonts w:ascii="Times New Roman" w:hAnsi="Times New Roman" w:cs="Times New Roman"/>
          <w:sz w:val="20"/>
          <w:szCs w:val="20"/>
        </w:rPr>
        <w:t>odstranit objednatelem v záruční době reklamovanou vadu s touto smlouvou stanoveném termínu.</w:t>
      </w:r>
    </w:p>
    <w:p w14:paraId="01FE17E7" w14:textId="40915FD9"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.2 Objednatel je oprávněn požadovat k úhradě od banky vždy částku (včetně případné DPH) vyplývající z faktury vystavené třetí osobou za odstranění objednatelem reklamovanou vadu, která nebyla zhotovitelem s touto smlouvou v daném termínu odstraněna nebo na kterou zhotovitel ve stanovené době nenastoupil za účelem jejího odstranění.</w:t>
      </w:r>
    </w:p>
    <w:p w14:paraId="1B94806E" w14:textId="66D7393B" w:rsidR="00C051F8" w:rsidRPr="00664301" w:rsidRDefault="00C051F8" w:rsidP="00C051F8">
      <w:pPr>
        <w:spacing w:before="120" w:after="120"/>
        <w:ind w:left="539" w:hanging="539"/>
        <w:jc w:val="both"/>
        <w:rPr>
          <w:rFonts w:ascii="Times New Roman" w:hAnsi="Times New Roman" w:cs="Times New Roman"/>
          <w:sz w:val="20"/>
          <w:szCs w:val="20"/>
        </w:rPr>
      </w:pPr>
      <w:r w:rsidRPr="00664301">
        <w:rPr>
          <w:rFonts w:ascii="Times New Roman" w:hAnsi="Times New Roman" w:cs="Times New Roman"/>
          <w:sz w:val="20"/>
          <w:szCs w:val="20"/>
        </w:rPr>
        <w:t>12.5.</w:t>
      </w:r>
      <w:r w:rsidR="00664301" w:rsidRPr="00664301">
        <w:rPr>
          <w:rFonts w:ascii="Times New Roman" w:hAnsi="Times New Roman" w:cs="Times New Roman"/>
          <w:sz w:val="20"/>
          <w:szCs w:val="20"/>
        </w:rPr>
        <w:t>1</w:t>
      </w:r>
      <w:r w:rsidRPr="00664301">
        <w:rPr>
          <w:rFonts w:ascii="Times New Roman" w:hAnsi="Times New Roman" w:cs="Times New Roman"/>
          <w:sz w:val="20"/>
          <w:szCs w:val="20"/>
        </w:rPr>
        <w:t xml:space="preserve">.3 </w:t>
      </w:r>
      <w:r w:rsidRPr="000954CE">
        <w:rPr>
          <w:rFonts w:ascii="Times New Roman" w:hAnsi="Times New Roman" w:cs="Times New Roman"/>
          <w:b/>
          <w:sz w:val="20"/>
          <w:szCs w:val="20"/>
        </w:rPr>
        <w:t>Předání předmětné záruční listiny je podmínkou pro řádné ukončení přejímacího řízení celého díla a pro konečné převzetí celého díla objednatelem</w:t>
      </w:r>
      <w:r w:rsidRPr="00664301">
        <w:rPr>
          <w:rFonts w:ascii="Times New Roman" w:hAnsi="Times New Roman" w:cs="Times New Roman"/>
          <w:sz w:val="20"/>
          <w:szCs w:val="20"/>
        </w:rPr>
        <w:t xml:space="preserve">. Nebude-li záruční listina s obsahovými náležitostmi odpovídajícími zákonu a této smlouvě zhotovitelem poskytnuta do 14 kalendářních dnů ode dne </w:t>
      </w:r>
      <w:r w:rsidR="00AE1CF5" w:rsidRPr="00664301">
        <w:rPr>
          <w:rFonts w:ascii="Times New Roman" w:hAnsi="Times New Roman" w:cs="Times New Roman"/>
          <w:sz w:val="20"/>
          <w:szCs w:val="20"/>
        </w:rPr>
        <w:t>podpisu protokolu o předání stavby</w:t>
      </w:r>
      <w:r w:rsidRPr="00664301">
        <w:rPr>
          <w:rFonts w:ascii="Times New Roman" w:hAnsi="Times New Roman" w:cs="Times New Roman"/>
          <w:sz w:val="20"/>
          <w:szCs w:val="20"/>
        </w:rPr>
        <w:t xml:space="preserve">, není objednatel povinen </w:t>
      </w:r>
      <w:r w:rsidR="00AE1CF5" w:rsidRPr="00664301">
        <w:rPr>
          <w:rFonts w:ascii="Times New Roman" w:hAnsi="Times New Roman" w:cs="Times New Roman"/>
          <w:sz w:val="20"/>
          <w:szCs w:val="20"/>
        </w:rPr>
        <w:t>ukončit</w:t>
      </w:r>
      <w:r w:rsidRPr="00664301">
        <w:rPr>
          <w:rFonts w:ascii="Times New Roman" w:hAnsi="Times New Roman" w:cs="Times New Roman"/>
          <w:sz w:val="20"/>
          <w:szCs w:val="20"/>
        </w:rPr>
        <w:t xml:space="preserve"> přejímací řízení a dílo se považuje za nedokončené. Pokud zhotovitel poruší povinnost předat objednateli do </w:t>
      </w:r>
      <w:r w:rsidR="00AE1CF5" w:rsidRPr="00664301">
        <w:rPr>
          <w:rFonts w:ascii="Times New Roman" w:hAnsi="Times New Roman" w:cs="Times New Roman"/>
          <w:sz w:val="20"/>
          <w:szCs w:val="20"/>
        </w:rPr>
        <w:t>stanovené doby uvedené v předchozí větě</w:t>
      </w:r>
      <w:r w:rsidRPr="00664301">
        <w:rPr>
          <w:rFonts w:ascii="Times New Roman" w:hAnsi="Times New Roman" w:cs="Times New Roman"/>
          <w:sz w:val="20"/>
          <w:szCs w:val="20"/>
        </w:rPr>
        <w:t xml:space="preserve"> záruční listinu s výše specifikovaným obsahem dle </w:t>
      </w:r>
      <w:r w:rsidR="007430FF">
        <w:rPr>
          <w:rFonts w:ascii="Times New Roman" w:hAnsi="Times New Roman" w:cs="Times New Roman"/>
          <w:sz w:val="20"/>
          <w:szCs w:val="20"/>
        </w:rPr>
        <w:t>článku</w:t>
      </w:r>
      <w:r w:rsidRPr="00664301">
        <w:rPr>
          <w:rFonts w:ascii="Times New Roman" w:hAnsi="Times New Roman" w:cs="Times New Roman"/>
          <w:sz w:val="20"/>
          <w:szCs w:val="20"/>
        </w:rPr>
        <w:t xml:space="preserve"> </w:t>
      </w:r>
      <w:r w:rsidRPr="0017647B">
        <w:rPr>
          <w:rFonts w:ascii="Times New Roman" w:hAnsi="Times New Roman" w:cs="Times New Roman"/>
          <w:b/>
          <w:sz w:val="20"/>
          <w:szCs w:val="20"/>
        </w:rPr>
        <w:t>12.</w:t>
      </w:r>
      <w:r w:rsidRPr="00664301">
        <w:rPr>
          <w:rFonts w:ascii="Times New Roman" w:hAnsi="Times New Roman" w:cs="Times New Roman"/>
          <w:sz w:val="20"/>
          <w:szCs w:val="20"/>
        </w:rPr>
        <w:t>, zavazuje se uhradit obje</w:t>
      </w:r>
      <w:r w:rsidR="00AE1CF5" w:rsidRPr="00664301">
        <w:rPr>
          <w:rFonts w:ascii="Times New Roman" w:hAnsi="Times New Roman" w:cs="Times New Roman"/>
          <w:sz w:val="20"/>
          <w:szCs w:val="20"/>
        </w:rPr>
        <w:t xml:space="preserve">dnateli smluvní pokutu ve výši </w:t>
      </w:r>
      <w:r w:rsidR="00AE1CF5" w:rsidRPr="0017647B">
        <w:rPr>
          <w:rFonts w:ascii="Times New Roman" w:hAnsi="Times New Roman" w:cs="Times New Roman"/>
          <w:b/>
          <w:sz w:val="20"/>
          <w:szCs w:val="20"/>
        </w:rPr>
        <w:t>5</w:t>
      </w:r>
      <w:r w:rsidRPr="0017647B">
        <w:rPr>
          <w:rFonts w:ascii="Times New Roman" w:hAnsi="Times New Roman" w:cs="Times New Roman"/>
          <w:b/>
          <w:sz w:val="20"/>
          <w:szCs w:val="20"/>
        </w:rPr>
        <w:t>0.000,- Kč</w:t>
      </w:r>
      <w:r w:rsidRPr="00664301">
        <w:rPr>
          <w:rFonts w:ascii="Times New Roman" w:hAnsi="Times New Roman" w:cs="Times New Roman"/>
          <w:sz w:val="20"/>
          <w:szCs w:val="20"/>
        </w:rPr>
        <w:t>. V takovém případě je ta</w:t>
      </w:r>
      <w:r w:rsidR="00AE1CF5" w:rsidRPr="00664301">
        <w:rPr>
          <w:rFonts w:ascii="Times New Roman" w:hAnsi="Times New Roman" w:cs="Times New Roman"/>
          <w:sz w:val="20"/>
          <w:szCs w:val="20"/>
        </w:rPr>
        <w:t xml:space="preserve">ké objednatel oprávněn od této smlouvy odstoupit </w:t>
      </w:r>
      <w:r w:rsidR="00AE1CF5" w:rsidRPr="0017647B">
        <w:rPr>
          <w:rFonts w:ascii="Times New Roman" w:eastAsia="Times New Roman" w:hAnsi="Times New Roman" w:cs="Times New Roman"/>
          <w:b/>
          <w:sz w:val="20"/>
          <w:szCs w:val="20"/>
        </w:rPr>
        <w:t>dle článku 10. odstavce 10.3 této smlouvy.</w:t>
      </w:r>
    </w:p>
    <w:p w14:paraId="4DF03BE6" w14:textId="1A29BCC1" w:rsidR="00812481" w:rsidRDefault="00812481" w:rsidP="00C051F8">
      <w:pPr>
        <w:spacing w:before="120" w:after="120"/>
        <w:ind w:left="539" w:hanging="539"/>
        <w:jc w:val="both"/>
        <w:rPr>
          <w:rFonts w:ascii="Times New Roman" w:hAnsi="Times New Roman" w:cs="Times New Roman"/>
          <w:sz w:val="24"/>
          <w:szCs w:val="20"/>
        </w:rPr>
      </w:pPr>
      <w:r w:rsidRPr="000954CE">
        <w:rPr>
          <w:rFonts w:ascii="Times New Roman" w:hAnsi="Times New Roman" w:cs="Times New Roman"/>
          <w:sz w:val="24"/>
          <w:szCs w:val="20"/>
        </w:rPr>
        <w:t>12.6</w:t>
      </w:r>
      <w:r w:rsidRPr="008C7495">
        <w:rPr>
          <w:rFonts w:ascii="Times New Roman" w:hAnsi="Times New Roman" w:cs="Times New Roman"/>
          <w:strike/>
          <w:sz w:val="24"/>
          <w:szCs w:val="20"/>
        </w:rPr>
        <w:t xml:space="preserve"> </w:t>
      </w:r>
      <w:r w:rsidRPr="00664301">
        <w:rPr>
          <w:rFonts w:ascii="Times New Roman" w:hAnsi="Times New Roman" w:cs="Times New Roman"/>
          <w:sz w:val="24"/>
          <w:szCs w:val="20"/>
        </w:rPr>
        <w:t>Na základě dohody obou smluvních stran lze nahradit bankovní záruky dle odstavců 12.5.1. této smlouvy i složením příslušné garantované částky na účet objednatele. O tomto způsobu zajištění závazků zhotovitele bude v tomto případě k tomuto na základě dohody obou smluvních stran uzavřen příslušný dodatek smlouvy</w:t>
      </w:r>
      <w:r>
        <w:rPr>
          <w:rFonts w:ascii="Times New Roman" w:hAnsi="Times New Roman" w:cs="Times New Roman"/>
          <w:sz w:val="24"/>
          <w:szCs w:val="20"/>
        </w:rPr>
        <w:t>.</w:t>
      </w:r>
    </w:p>
    <w:p w14:paraId="7F9FBF97" w14:textId="10FDB913" w:rsidR="00286C06" w:rsidRDefault="00286C06" w:rsidP="00286C06">
      <w:pPr>
        <w:rPr>
          <w:rFonts w:ascii="Times New Roman" w:hAnsi="Times New Roman" w:cs="Times New Roman"/>
          <w:b/>
          <w:sz w:val="24"/>
        </w:rPr>
      </w:pPr>
    </w:p>
    <w:p w14:paraId="70B1CF03" w14:textId="41EA1463" w:rsidR="00FF3822" w:rsidRDefault="00FF3822" w:rsidP="00286C06">
      <w:pPr>
        <w:rPr>
          <w:rFonts w:ascii="Times New Roman" w:hAnsi="Times New Roman" w:cs="Times New Roman"/>
          <w:b/>
          <w:sz w:val="24"/>
        </w:rPr>
      </w:pPr>
    </w:p>
    <w:p w14:paraId="4C1CF347" w14:textId="2AF899AD" w:rsidR="00FF3822" w:rsidRDefault="00FF3822" w:rsidP="00286C06">
      <w:pPr>
        <w:rPr>
          <w:rFonts w:ascii="Times New Roman" w:hAnsi="Times New Roman" w:cs="Times New Roman"/>
          <w:b/>
          <w:sz w:val="24"/>
        </w:rPr>
      </w:pPr>
    </w:p>
    <w:p w14:paraId="1E2C5026" w14:textId="7F3EE00B" w:rsidR="00954106" w:rsidRDefault="00954106" w:rsidP="00286C06">
      <w:pPr>
        <w:rPr>
          <w:rFonts w:ascii="Times New Roman" w:hAnsi="Times New Roman" w:cs="Times New Roman"/>
          <w:b/>
          <w:sz w:val="24"/>
        </w:rPr>
      </w:pPr>
    </w:p>
    <w:p w14:paraId="2A260D51" w14:textId="7C46FD36" w:rsidR="00954106" w:rsidRDefault="00954106" w:rsidP="00286C06">
      <w:pPr>
        <w:rPr>
          <w:rFonts w:ascii="Times New Roman" w:hAnsi="Times New Roman" w:cs="Times New Roman"/>
          <w:b/>
          <w:sz w:val="24"/>
        </w:rPr>
      </w:pPr>
    </w:p>
    <w:p w14:paraId="4A6D047E" w14:textId="135DF4BB" w:rsidR="00954106" w:rsidRDefault="00954106" w:rsidP="00286C06">
      <w:pPr>
        <w:rPr>
          <w:rFonts w:ascii="Times New Roman" w:hAnsi="Times New Roman" w:cs="Times New Roman"/>
          <w:b/>
          <w:sz w:val="24"/>
        </w:rPr>
      </w:pPr>
    </w:p>
    <w:p w14:paraId="168253D2" w14:textId="77777777" w:rsidR="00954106" w:rsidRDefault="00954106"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lastRenderedPageBreak/>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75802A57"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zejména zákonem č. 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1E00B1F3"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w:t>
      </w:r>
      <w:r w:rsidR="003C1434" w:rsidRPr="003C1434">
        <w:rPr>
          <w:rFonts w:ascii="Times New Roman" w:eastAsia="Times New Roman" w:hAnsi="Times New Roman" w:cs="Times New Roman"/>
          <w:sz w:val="24"/>
          <w:szCs w:val="20"/>
        </w:rPr>
        <w:t>Podle § 219 odst. 3 zákona č. 134/2016 Sb., o zadávání veřejných zakázek</w:t>
      </w:r>
      <w:r w:rsidR="003C1434">
        <w:rPr>
          <w:rFonts w:ascii="Times New Roman" w:eastAsia="Times New Roman" w:hAnsi="Times New Roman" w:cs="Times New Roman"/>
          <w:sz w:val="24"/>
          <w:szCs w:val="20"/>
        </w:rPr>
        <w:t>,</w:t>
      </w:r>
      <w:r w:rsidR="003C1434" w:rsidRPr="003C1434">
        <w:rPr>
          <w:rFonts w:ascii="Times New Roman" w:eastAsia="Times New Roman" w:hAnsi="Times New Roman" w:cs="Times New Roman"/>
          <w:sz w:val="24"/>
          <w:szCs w:val="20"/>
        </w:rPr>
        <w:t xml:space="preserve"> </w:t>
      </w:r>
      <w:r w:rsidRPr="001543ED">
        <w:rPr>
          <w:rFonts w:ascii="Times New Roman" w:eastAsia="Times New Roman" w:hAnsi="Times New Roman" w:cs="Times New Roman"/>
          <w:sz w:val="24"/>
          <w:szCs w:val="20"/>
        </w:rPr>
        <w:t>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43D236C1"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Za škody se považuje </w:t>
      </w:r>
      <w:r w:rsidRPr="00111C9B">
        <w:rPr>
          <w:rFonts w:ascii="Times New Roman" w:eastAsia="Times New Roman" w:hAnsi="Times New Roman" w:cs="Times New Roman"/>
          <w:sz w:val="24"/>
        </w:rPr>
        <w:t>vrácení dotace,</w:t>
      </w:r>
      <w:r>
        <w:rPr>
          <w:rFonts w:ascii="Times New Roman" w:eastAsia="Times New Roman" w:hAnsi="Times New Roman" w:cs="Times New Roman"/>
          <w:sz w:val="24"/>
        </w:rPr>
        <w:t xml:space="preserve"> penále</w:t>
      </w:r>
      <w:r w:rsidR="00F939A5">
        <w:rPr>
          <w:rFonts w:ascii="Times New Roman" w:eastAsia="Times New Roman" w:hAnsi="Times New Roman" w:cs="Times New Roman"/>
          <w:sz w:val="24"/>
        </w:rPr>
        <w:t>, náhrada škody za provoz</w:t>
      </w:r>
      <w:r>
        <w:rPr>
          <w:rFonts w:ascii="Times New Roman" w:eastAsia="Times New Roman" w:hAnsi="Times New Roman" w:cs="Times New Roman"/>
          <w:sz w:val="24"/>
        </w:rPr>
        <w:t xml:space="preserve"> a veškeré sankce, která budou objednateli v důsledku nesplnění povinností zhotovitelem vyměřeny</w:t>
      </w:r>
      <w:r w:rsidR="00F939A5">
        <w:rPr>
          <w:rFonts w:ascii="Times New Roman" w:eastAsia="Times New Roman" w:hAnsi="Times New Roman" w:cs="Times New Roman"/>
          <w:sz w:val="24"/>
        </w:rPr>
        <w:t xml:space="preserve"> nebo objednateli vzniknou</w:t>
      </w:r>
      <w:r>
        <w:rPr>
          <w:rFonts w:ascii="Times New Roman" w:eastAsia="Times New Roman" w:hAnsi="Times New Roman" w:cs="Times New Roman"/>
          <w:sz w:val="24"/>
        </w:rPr>
        <w:t>.</w:t>
      </w:r>
    </w:p>
    <w:p w14:paraId="51BDF9E3" w14:textId="6F42895A" w:rsidR="00880F17" w:rsidRDefault="00880F17" w:rsidP="00880F17">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 Objednatel jakožto zadavatel veřejné zakázky-předmětu díla si v zadávací dokumentaci zadávacího řízení uvedeného v úvodních ustanoveních této smlouvy v souladu s ustanoveními § 100 zákona vyhradil změny závazku. </w:t>
      </w:r>
    </w:p>
    <w:p w14:paraId="00285D46" w14:textId="08040680"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.1 Při změně zhotovitele v průběhu trvání předmětu veřejné zakázky-předmětu díla se postup změny zhotovitele řídí dle všech odstavců uvedené zadávací dokumentace. Zhotovitel dle této smlouvy musí poskytnout potřebnou součinnost objednateli při změně zhotovitele dle předchozích ustanovení tohoto odstavce a to včetně předávání již rozpracovaného předmětu díla zhotovitelem objednateli. </w:t>
      </w:r>
    </w:p>
    <w:p w14:paraId="278EF7CF" w14:textId="79CBAD13"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Přílohy č. </w:t>
      </w:r>
      <w:r w:rsidR="00CE3995">
        <w:rPr>
          <w:rFonts w:ascii="Times New Roman" w:eastAsia="Times New Roman" w:hAnsi="Times New Roman" w:cs="Times New Roman"/>
          <w:sz w:val="24"/>
        </w:rPr>
        <w:t>1</w:t>
      </w:r>
      <w:r>
        <w:rPr>
          <w:rFonts w:ascii="Times New Roman" w:eastAsia="Times New Roman" w:hAnsi="Times New Roman" w:cs="Times New Roman"/>
          <w:sz w:val="24"/>
        </w:rPr>
        <w:t xml:space="preserve"> této smlouvy a předávacím protokolem s příslušnou fotodokumentací, který jasně a zřetelně vymezí doposud provedené práce a dodávky zhotovitelem.</w:t>
      </w:r>
    </w:p>
    <w:p w14:paraId="32C58E94" w14:textId="32FF7956" w:rsidR="00880F17" w:rsidRDefault="00880F17" w:rsidP="00880F17">
      <w:pPr>
        <w:spacing w:before="120"/>
        <w:ind w:left="357" w:hanging="73"/>
        <w:jc w:val="both"/>
        <w:rPr>
          <w:rFonts w:ascii="Times New Roman" w:eastAsia="Times New Roman" w:hAnsi="Times New Roman" w:cs="Times New Roman"/>
          <w:sz w:val="24"/>
        </w:rPr>
      </w:pPr>
      <w:r>
        <w:rPr>
          <w:rFonts w:ascii="Times New Roman" w:eastAsia="Times New Roman" w:hAnsi="Times New Roman" w:cs="Times New Roman"/>
          <w:sz w:val="24"/>
        </w:rPr>
        <w:t>13.</w:t>
      </w:r>
      <w:r w:rsidR="00996B47">
        <w:rPr>
          <w:rFonts w:ascii="Times New Roman" w:eastAsia="Times New Roman" w:hAnsi="Times New Roman" w:cs="Times New Roman"/>
          <w:sz w:val="24"/>
        </w:rPr>
        <w:t>5</w:t>
      </w:r>
      <w:r>
        <w:rPr>
          <w:rFonts w:ascii="Times New Roman" w:eastAsia="Times New Roman" w:hAnsi="Times New Roman" w:cs="Times New Roman"/>
          <w:sz w:val="24"/>
        </w:rPr>
        <w:t xml:space="preserve">.3 Pokud zhotovitel neposkytne objednateli řádnou součinnost dle předchozího odstavce této smlouvy, bude cena rozpracovaného předmětu díla stanovena na základě znaleckého posudku znalce stanoveného objednatelem. </w:t>
      </w:r>
    </w:p>
    <w:p w14:paraId="5A1560CC" w14:textId="566DB739" w:rsidR="00812481" w:rsidRDefault="00812481" w:rsidP="00812481">
      <w:pPr>
        <w:rPr>
          <w:rFonts w:ascii="Times New Roman" w:hAnsi="Times New Roman" w:cs="Times New Roman"/>
          <w:b/>
          <w:sz w:val="24"/>
        </w:rPr>
      </w:pPr>
    </w:p>
    <w:p w14:paraId="4A1ADD00" w14:textId="153CFD1A" w:rsidR="003E6CF3" w:rsidRDefault="003E6CF3" w:rsidP="00812481">
      <w:pPr>
        <w:rPr>
          <w:rFonts w:ascii="Times New Roman" w:hAnsi="Times New Roman" w:cs="Times New Roman"/>
          <w:b/>
          <w:sz w:val="24"/>
        </w:rPr>
      </w:pPr>
    </w:p>
    <w:p w14:paraId="3187610C" w14:textId="6A18FAE7" w:rsidR="003E6CF3" w:rsidRDefault="003E6CF3" w:rsidP="00812481">
      <w:pPr>
        <w:rPr>
          <w:rFonts w:ascii="Times New Roman" w:hAnsi="Times New Roman" w:cs="Times New Roman"/>
          <w:b/>
          <w:sz w:val="24"/>
        </w:rPr>
      </w:pPr>
    </w:p>
    <w:p w14:paraId="5B5E4F4D" w14:textId="23059160" w:rsidR="00954106" w:rsidRDefault="00954106" w:rsidP="00812481">
      <w:pPr>
        <w:rPr>
          <w:rFonts w:ascii="Times New Roman" w:hAnsi="Times New Roman" w:cs="Times New Roman"/>
          <w:b/>
          <w:sz w:val="24"/>
        </w:rPr>
      </w:pPr>
    </w:p>
    <w:p w14:paraId="27A6D3FD" w14:textId="77777777" w:rsidR="00954106" w:rsidRDefault="00954106"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lastRenderedPageBreak/>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Protection Regulation</w:t>
      </w:r>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748DC2A0" w:rsidR="00887EC6" w:rsidRDefault="00887EC6">
      <w:pPr>
        <w:rPr>
          <w:rFonts w:ascii="Times New Roman" w:eastAsia="Times New Roman" w:hAnsi="Times New Roman" w:cs="Times New Roman"/>
          <w:sz w:val="24"/>
        </w:rPr>
      </w:pPr>
    </w:p>
    <w:p w14:paraId="7D705CF2" w14:textId="7318435B" w:rsidR="00954106" w:rsidRDefault="00954106">
      <w:pPr>
        <w:rPr>
          <w:rFonts w:ascii="Times New Roman" w:eastAsia="Times New Roman" w:hAnsi="Times New Roman" w:cs="Times New Roman"/>
          <w:sz w:val="24"/>
        </w:rPr>
      </w:pPr>
    </w:p>
    <w:p w14:paraId="04DCF026" w14:textId="77777777" w:rsidR="00954106" w:rsidRDefault="0095410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lastRenderedPageBreak/>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E9A7050"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w:t>
      </w:r>
      <w:r w:rsidR="00C31341">
        <w:rPr>
          <w:rFonts w:ascii="Times New Roman" w:hAnsi="Times New Roman" w:cs="Times New Roman"/>
          <w:sz w:val="24"/>
          <w:szCs w:val="20"/>
        </w:rPr>
        <w:t>lovně sjednávají výlučnou</w:t>
      </w:r>
      <w:r w:rsidR="009917D0" w:rsidRPr="009917D0">
        <w:rPr>
          <w:rFonts w:ascii="Times New Roman" w:hAnsi="Times New Roman" w:cs="Times New Roman"/>
          <w:sz w:val="24"/>
          <w:szCs w:val="20"/>
        </w:rPr>
        <w:t xml:space="preserve">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088859F4"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71EF961E" w14:textId="7F6C207F" w:rsidR="00954106" w:rsidRDefault="00954106" w:rsidP="002220BE">
      <w:pPr>
        <w:spacing w:after="120"/>
        <w:ind w:left="540" w:hanging="540"/>
        <w:jc w:val="both"/>
        <w:rPr>
          <w:rFonts w:ascii="Times New Roman" w:hAnsi="Times New Roman" w:cs="Times New Roman"/>
          <w:sz w:val="24"/>
          <w:szCs w:val="20"/>
        </w:rPr>
      </w:pPr>
    </w:p>
    <w:p w14:paraId="7227A2A4" w14:textId="4599C092" w:rsidR="00954106" w:rsidRDefault="00954106" w:rsidP="002220BE">
      <w:pPr>
        <w:spacing w:after="120"/>
        <w:ind w:left="540" w:hanging="540"/>
        <w:jc w:val="both"/>
        <w:rPr>
          <w:rFonts w:ascii="Times New Roman" w:hAnsi="Times New Roman" w:cs="Times New Roman"/>
          <w:sz w:val="24"/>
          <w:szCs w:val="20"/>
        </w:rPr>
      </w:pPr>
    </w:p>
    <w:p w14:paraId="367D7C27" w14:textId="4F0F3298" w:rsidR="00954106" w:rsidRDefault="00954106" w:rsidP="002220BE">
      <w:pPr>
        <w:spacing w:after="120"/>
        <w:ind w:left="540" w:hanging="540"/>
        <w:jc w:val="both"/>
        <w:rPr>
          <w:rFonts w:ascii="Times New Roman" w:hAnsi="Times New Roman" w:cs="Times New Roman"/>
          <w:sz w:val="24"/>
          <w:szCs w:val="20"/>
        </w:rPr>
      </w:pPr>
    </w:p>
    <w:p w14:paraId="1514CBF6" w14:textId="50B82416" w:rsidR="00954106" w:rsidRDefault="00954106" w:rsidP="002220BE">
      <w:pPr>
        <w:spacing w:after="120"/>
        <w:ind w:left="540" w:hanging="540"/>
        <w:jc w:val="both"/>
        <w:rPr>
          <w:rFonts w:ascii="Times New Roman" w:hAnsi="Times New Roman" w:cs="Times New Roman"/>
          <w:sz w:val="24"/>
          <w:szCs w:val="20"/>
        </w:rPr>
      </w:pPr>
    </w:p>
    <w:p w14:paraId="434D38B5" w14:textId="77777777" w:rsidR="00954106" w:rsidRDefault="00954106" w:rsidP="002220BE">
      <w:pPr>
        <w:spacing w:after="120"/>
        <w:ind w:left="540" w:hanging="540"/>
        <w:jc w:val="both"/>
        <w:rPr>
          <w:rFonts w:ascii="Times New Roman" w:hAnsi="Times New Roman" w:cs="Times New Roman"/>
          <w:sz w:val="24"/>
          <w:szCs w:val="20"/>
        </w:rPr>
      </w:pPr>
      <w:bookmarkStart w:id="0" w:name="_GoBack"/>
      <w:bookmarkEnd w:id="0"/>
    </w:p>
    <w:p w14:paraId="6B77A6CD" w14:textId="0126B61F" w:rsidR="00B33F81" w:rsidRPr="00B33F81" w:rsidRDefault="00B33F81" w:rsidP="002220BE">
      <w:pPr>
        <w:spacing w:after="120"/>
        <w:ind w:left="540" w:hanging="540"/>
        <w:jc w:val="both"/>
        <w:rPr>
          <w:rFonts w:ascii="Times New Roman" w:hAnsi="Times New Roman" w:cs="Times New Roman"/>
          <w:sz w:val="24"/>
          <w:u w:val="single"/>
        </w:rPr>
      </w:pPr>
      <w:r w:rsidRPr="00B33F81">
        <w:rPr>
          <w:rFonts w:ascii="Times New Roman" w:hAnsi="Times New Roman" w:cs="Times New Roman"/>
          <w:sz w:val="24"/>
          <w:u w:val="single"/>
        </w:rPr>
        <w:t>Součástí této smlouvy je tato její příloha:</w:t>
      </w:r>
    </w:p>
    <w:p w14:paraId="6847052D" w14:textId="3C579041" w:rsidR="00B33F81" w:rsidRDefault="00B33F81" w:rsidP="00B33F81">
      <w:pPr>
        <w:spacing w:before="40"/>
        <w:rPr>
          <w:rFonts w:ascii="Times New Roman" w:hAnsi="Times New Roman" w:cs="Times New Roman"/>
          <w:b/>
          <w:bCs/>
          <w:sz w:val="24"/>
          <w:szCs w:val="20"/>
        </w:rPr>
      </w:pPr>
      <w:r w:rsidRPr="00447668">
        <w:rPr>
          <w:rFonts w:ascii="Times New Roman" w:hAnsi="Times New Roman" w:cs="Times New Roman"/>
          <w:b/>
          <w:bCs/>
          <w:sz w:val="24"/>
          <w:szCs w:val="20"/>
        </w:rPr>
        <w:t>PŘÍLOHA SMLOUVY č.1</w:t>
      </w:r>
      <w:r w:rsidRPr="00B33F81">
        <w:rPr>
          <w:rFonts w:ascii="Times New Roman" w:hAnsi="Times New Roman" w:cs="Times New Roman"/>
          <w:bCs/>
          <w:sz w:val="24"/>
          <w:szCs w:val="20"/>
        </w:rPr>
        <w:t xml:space="preserve"> </w:t>
      </w:r>
      <w:r w:rsidRPr="00B33F81">
        <w:rPr>
          <w:rFonts w:ascii="Times New Roman" w:hAnsi="Times New Roman" w:cs="Times New Roman"/>
          <w:b/>
          <w:bCs/>
          <w:sz w:val="24"/>
          <w:szCs w:val="20"/>
        </w:rPr>
        <w:t>Položkový rozpočet díla</w:t>
      </w:r>
      <w:r w:rsidR="009210C2">
        <w:rPr>
          <w:rFonts w:ascii="Times New Roman" w:hAnsi="Times New Roman" w:cs="Times New Roman"/>
          <w:b/>
          <w:bCs/>
          <w:sz w:val="24"/>
          <w:szCs w:val="20"/>
        </w:rPr>
        <w:t xml:space="preserve"> </w:t>
      </w:r>
    </w:p>
    <w:p w14:paraId="2CDF88E0" w14:textId="77777777" w:rsidR="0061353D" w:rsidRDefault="0061353D">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Rada města odsouhlasila uzavření této smlouvy o dílo usnesením č. xxx ze dne xxx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8ABF0F4" w14:textId="131CF524" w:rsidR="0061353D" w:rsidRPr="0061353D" w:rsidRDefault="0061353D" w:rsidP="0061353D">
      <w:pPr>
        <w:rPr>
          <w:rFonts w:ascii="Times New Roman" w:hAnsi="Times New Roman" w:cs="Times New Roman"/>
          <w:sz w:val="24"/>
          <w:szCs w:val="20"/>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1D87028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sidR="00CF6C38">
              <w:rPr>
                <w:rFonts w:ascii="Times New Roman" w:hAnsi="Times New Roman" w:cs="Times New Roman"/>
                <w:sz w:val="24"/>
                <w:szCs w:val="20"/>
              </w:rPr>
              <w:t xml:space="preserve"> </w:t>
            </w:r>
            <w:r>
              <w:rPr>
                <w:rFonts w:ascii="Times New Roman" w:hAnsi="Times New Roman" w:cs="Times New Roman"/>
                <w:sz w:val="24"/>
                <w:szCs w:val="20"/>
              </w:rPr>
              <w:t>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3D054A68" w14:textId="799F016B"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F00F" w14:textId="77777777" w:rsidR="00BE7AFE" w:rsidRDefault="00BE7AFE">
      <w:r>
        <w:separator/>
      </w:r>
    </w:p>
  </w:endnote>
  <w:endnote w:type="continuationSeparator" w:id="0">
    <w:p w14:paraId="716AD35C" w14:textId="77777777" w:rsidR="00BE7AFE" w:rsidRDefault="00BE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90945"/>
      <w:docPartObj>
        <w:docPartGallery w:val="Page Numbers (Bottom of Page)"/>
        <w:docPartUnique/>
      </w:docPartObj>
    </w:sdtPr>
    <w:sdtContent>
      <w:p w14:paraId="1FB4103A" w14:textId="77777777" w:rsidR="00BE7AFE" w:rsidRDefault="00BE7AF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0DA6DEBC" w:rsidR="00BE7AFE" w:rsidRDefault="00BE7AFE">
                                <w:pPr>
                                  <w:rPr>
                                    <w:color w:val="FFFFFF" w:themeColor="background1"/>
                                  </w:rPr>
                                </w:pPr>
                                <w:r>
                                  <w:fldChar w:fldCharType="begin"/>
                                </w:r>
                                <w:r>
                                  <w:instrText>PAGE    \* MERGEFORMAT</w:instrText>
                                </w:r>
                                <w:r>
                                  <w:fldChar w:fldCharType="separate"/>
                                </w:r>
                                <w:r w:rsidR="00954106" w:rsidRPr="00954106">
                                  <w:rPr>
                                    <w:b/>
                                    <w:bCs/>
                                    <w:noProof/>
                                    <w:color w:val="FFFFFF" w:themeColor="background1"/>
                                  </w:rPr>
                                  <w:t>26</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LqCnKX9AwAAuwwAAA4AAAAAAAAAAAAAAAAA&#10;LgIAAGRycy9lMm9Eb2MueG1sUEsBAi0AFAAGAAgAAAAhANf/s3/cAAAAAwEAAA8AAAAAAAAAAAAA&#10;AAAAVwYAAGRycy9kb3ducmV2LnhtbFBLBQYAAAAABAAEAPMAAABg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0DA6DEBC" w:rsidR="00BE7AFE" w:rsidRDefault="00BE7AFE">
                          <w:pPr>
                            <w:rPr>
                              <w:color w:val="FFFFFF" w:themeColor="background1"/>
                            </w:rPr>
                          </w:pPr>
                          <w:r>
                            <w:fldChar w:fldCharType="begin"/>
                          </w:r>
                          <w:r>
                            <w:instrText>PAGE    \* MERGEFORMAT</w:instrText>
                          </w:r>
                          <w:r>
                            <w:fldChar w:fldCharType="separate"/>
                          </w:r>
                          <w:r w:rsidR="00954106" w:rsidRPr="00954106">
                            <w:rPr>
                              <w:b/>
                              <w:bCs/>
                              <w:noProof/>
                              <w:color w:val="FFFFFF" w:themeColor="background1"/>
                            </w:rPr>
                            <w:t>26</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31C35" w14:textId="77777777" w:rsidR="00BE7AFE" w:rsidRDefault="00BE7AFE">
      <w:r>
        <w:separator/>
      </w:r>
    </w:p>
  </w:footnote>
  <w:footnote w:type="continuationSeparator" w:id="0">
    <w:p w14:paraId="63E4902E" w14:textId="77777777" w:rsidR="00BE7AFE" w:rsidRDefault="00BE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CC41" w14:textId="17D5B3EC" w:rsidR="00BE7AFE" w:rsidRDefault="00BE7AFE" w:rsidP="006D501A">
    <w:pPr>
      <w:pStyle w:val="Zhlav"/>
      <w:ind w:right="-864"/>
      <w:jc w:val="center"/>
      <w:rPr>
        <w:noProof/>
      </w:rPr>
    </w:pPr>
  </w:p>
  <w:p w14:paraId="7C6429E4" w14:textId="4AB272AF" w:rsidR="00BE7AFE" w:rsidRDefault="00BE7AFE" w:rsidP="006D501A">
    <w:pPr>
      <w:pStyle w:val="Zhlav"/>
      <w:ind w:right="-864"/>
      <w:jc w:val="center"/>
      <w:rPr>
        <w:noProof/>
      </w:rPr>
    </w:pPr>
  </w:p>
  <w:p w14:paraId="3AE688BA" w14:textId="77777777" w:rsidR="00BE7AFE" w:rsidRDefault="00BE7AF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8"/>
  </w:num>
  <w:num w:numId="5">
    <w:abstractNumId w:val="7"/>
  </w:num>
  <w:num w:numId="6">
    <w:abstractNumId w:val="6"/>
  </w:num>
  <w:num w:numId="7">
    <w:abstractNumId w:val="3"/>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E4"/>
    <w:rsid w:val="0000333D"/>
    <w:rsid w:val="00013A20"/>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954CE"/>
    <w:rsid w:val="00095E2B"/>
    <w:rsid w:val="00095E88"/>
    <w:rsid w:val="0009657E"/>
    <w:rsid w:val="00096CBD"/>
    <w:rsid w:val="000A3061"/>
    <w:rsid w:val="000A4A81"/>
    <w:rsid w:val="000B3AA4"/>
    <w:rsid w:val="000B6E62"/>
    <w:rsid w:val="000C36D6"/>
    <w:rsid w:val="000C5990"/>
    <w:rsid w:val="000C7ED6"/>
    <w:rsid w:val="000E0871"/>
    <w:rsid w:val="000E0E51"/>
    <w:rsid w:val="000E2822"/>
    <w:rsid w:val="000E54B4"/>
    <w:rsid w:val="000E5503"/>
    <w:rsid w:val="000E5A62"/>
    <w:rsid w:val="000E788B"/>
    <w:rsid w:val="000F3DB6"/>
    <w:rsid w:val="000F3FE0"/>
    <w:rsid w:val="000F47D9"/>
    <w:rsid w:val="000F484D"/>
    <w:rsid w:val="000F5EF6"/>
    <w:rsid w:val="00100FC1"/>
    <w:rsid w:val="00102E4E"/>
    <w:rsid w:val="001035E1"/>
    <w:rsid w:val="00104E8C"/>
    <w:rsid w:val="0010734E"/>
    <w:rsid w:val="00111C9B"/>
    <w:rsid w:val="00112105"/>
    <w:rsid w:val="001122E0"/>
    <w:rsid w:val="001126ED"/>
    <w:rsid w:val="00112938"/>
    <w:rsid w:val="00113134"/>
    <w:rsid w:val="00117316"/>
    <w:rsid w:val="0012017F"/>
    <w:rsid w:val="00121C10"/>
    <w:rsid w:val="001262BC"/>
    <w:rsid w:val="00126391"/>
    <w:rsid w:val="00126978"/>
    <w:rsid w:val="00126C3F"/>
    <w:rsid w:val="0013115A"/>
    <w:rsid w:val="00140639"/>
    <w:rsid w:val="0014259E"/>
    <w:rsid w:val="00143201"/>
    <w:rsid w:val="0014513F"/>
    <w:rsid w:val="00152589"/>
    <w:rsid w:val="001543ED"/>
    <w:rsid w:val="001551F0"/>
    <w:rsid w:val="0015768E"/>
    <w:rsid w:val="00161620"/>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2FAE"/>
    <w:rsid w:val="001A3371"/>
    <w:rsid w:val="001A5C2C"/>
    <w:rsid w:val="001B42E5"/>
    <w:rsid w:val="001B60D4"/>
    <w:rsid w:val="001D379C"/>
    <w:rsid w:val="001E12A8"/>
    <w:rsid w:val="00203351"/>
    <w:rsid w:val="002037B1"/>
    <w:rsid w:val="002051B4"/>
    <w:rsid w:val="00205B5E"/>
    <w:rsid w:val="00206128"/>
    <w:rsid w:val="0021030E"/>
    <w:rsid w:val="00212F79"/>
    <w:rsid w:val="0021583D"/>
    <w:rsid w:val="00216994"/>
    <w:rsid w:val="002174A0"/>
    <w:rsid w:val="00221E60"/>
    <w:rsid w:val="002220BE"/>
    <w:rsid w:val="00223620"/>
    <w:rsid w:val="00230FA7"/>
    <w:rsid w:val="002319F1"/>
    <w:rsid w:val="002336BF"/>
    <w:rsid w:val="00234832"/>
    <w:rsid w:val="00235E9D"/>
    <w:rsid w:val="0023640B"/>
    <w:rsid w:val="002430B1"/>
    <w:rsid w:val="00243AEE"/>
    <w:rsid w:val="00246BAA"/>
    <w:rsid w:val="002514BD"/>
    <w:rsid w:val="00251B69"/>
    <w:rsid w:val="00252C75"/>
    <w:rsid w:val="002542BC"/>
    <w:rsid w:val="00255B0E"/>
    <w:rsid w:val="00257B5C"/>
    <w:rsid w:val="00257D2A"/>
    <w:rsid w:val="002601FD"/>
    <w:rsid w:val="002614C2"/>
    <w:rsid w:val="00262F5D"/>
    <w:rsid w:val="00266BD9"/>
    <w:rsid w:val="002742A4"/>
    <w:rsid w:val="00274F50"/>
    <w:rsid w:val="00275D8A"/>
    <w:rsid w:val="0028622A"/>
    <w:rsid w:val="00286C06"/>
    <w:rsid w:val="0028705C"/>
    <w:rsid w:val="002A0BB4"/>
    <w:rsid w:val="002A108F"/>
    <w:rsid w:val="002A1F25"/>
    <w:rsid w:val="002A20A1"/>
    <w:rsid w:val="002A32E1"/>
    <w:rsid w:val="002B1191"/>
    <w:rsid w:val="002B2CF5"/>
    <w:rsid w:val="002C0971"/>
    <w:rsid w:val="002C29D5"/>
    <w:rsid w:val="002C52D7"/>
    <w:rsid w:val="002C5A3C"/>
    <w:rsid w:val="002D56FA"/>
    <w:rsid w:val="002E073D"/>
    <w:rsid w:val="002E0EB3"/>
    <w:rsid w:val="002E7C24"/>
    <w:rsid w:val="002F142B"/>
    <w:rsid w:val="002F1F66"/>
    <w:rsid w:val="002F4A85"/>
    <w:rsid w:val="002F5033"/>
    <w:rsid w:val="002F5AA3"/>
    <w:rsid w:val="0030117B"/>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222C"/>
    <w:rsid w:val="003A3EA7"/>
    <w:rsid w:val="003B2C1C"/>
    <w:rsid w:val="003B2E8D"/>
    <w:rsid w:val="003B3EFE"/>
    <w:rsid w:val="003C039B"/>
    <w:rsid w:val="003C0994"/>
    <w:rsid w:val="003C1434"/>
    <w:rsid w:val="003C7350"/>
    <w:rsid w:val="003C7F0F"/>
    <w:rsid w:val="003D487A"/>
    <w:rsid w:val="003D5245"/>
    <w:rsid w:val="003D7C0B"/>
    <w:rsid w:val="003E4173"/>
    <w:rsid w:val="003E49D5"/>
    <w:rsid w:val="003E50A6"/>
    <w:rsid w:val="003E64AF"/>
    <w:rsid w:val="003E6CF3"/>
    <w:rsid w:val="003F153C"/>
    <w:rsid w:val="003F21AD"/>
    <w:rsid w:val="00400529"/>
    <w:rsid w:val="004061B1"/>
    <w:rsid w:val="00410C71"/>
    <w:rsid w:val="004144DE"/>
    <w:rsid w:val="004148F8"/>
    <w:rsid w:val="004149E2"/>
    <w:rsid w:val="00417D5C"/>
    <w:rsid w:val="00422F6A"/>
    <w:rsid w:val="00423646"/>
    <w:rsid w:val="00424C5B"/>
    <w:rsid w:val="004255BC"/>
    <w:rsid w:val="0042718C"/>
    <w:rsid w:val="00432380"/>
    <w:rsid w:val="00432572"/>
    <w:rsid w:val="0043747D"/>
    <w:rsid w:val="004455EC"/>
    <w:rsid w:val="00447668"/>
    <w:rsid w:val="00452F3C"/>
    <w:rsid w:val="00460034"/>
    <w:rsid w:val="0046100E"/>
    <w:rsid w:val="00461267"/>
    <w:rsid w:val="00461EE7"/>
    <w:rsid w:val="004657F5"/>
    <w:rsid w:val="004658E1"/>
    <w:rsid w:val="00467760"/>
    <w:rsid w:val="00471C51"/>
    <w:rsid w:val="00473E01"/>
    <w:rsid w:val="004746FC"/>
    <w:rsid w:val="00475110"/>
    <w:rsid w:val="004762EE"/>
    <w:rsid w:val="00490E3C"/>
    <w:rsid w:val="00496823"/>
    <w:rsid w:val="00496CA9"/>
    <w:rsid w:val="004A268E"/>
    <w:rsid w:val="004A6C79"/>
    <w:rsid w:val="004A75F7"/>
    <w:rsid w:val="004B4F40"/>
    <w:rsid w:val="004C125E"/>
    <w:rsid w:val="004C5580"/>
    <w:rsid w:val="004D341F"/>
    <w:rsid w:val="004D6A48"/>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2796B"/>
    <w:rsid w:val="00530A99"/>
    <w:rsid w:val="0053413F"/>
    <w:rsid w:val="00542CD7"/>
    <w:rsid w:val="00544362"/>
    <w:rsid w:val="00550D07"/>
    <w:rsid w:val="00552AF3"/>
    <w:rsid w:val="00557FC9"/>
    <w:rsid w:val="00562EA0"/>
    <w:rsid w:val="00567A33"/>
    <w:rsid w:val="00570582"/>
    <w:rsid w:val="0058367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6EE"/>
    <w:rsid w:val="00637950"/>
    <w:rsid w:val="00641DF4"/>
    <w:rsid w:val="00641EB9"/>
    <w:rsid w:val="00645381"/>
    <w:rsid w:val="00645553"/>
    <w:rsid w:val="00651E43"/>
    <w:rsid w:val="006578C5"/>
    <w:rsid w:val="00664301"/>
    <w:rsid w:val="00664E5E"/>
    <w:rsid w:val="00674BC6"/>
    <w:rsid w:val="006758BC"/>
    <w:rsid w:val="00675D14"/>
    <w:rsid w:val="006764E4"/>
    <w:rsid w:val="006765A1"/>
    <w:rsid w:val="0067750F"/>
    <w:rsid w:val="006849E2"/>
    <w:rsid w:val="00687AEC"/>
    <w:rsid w:val="006901DF"/>
    <w:rsid w:val="006909E4"/>
    <w:rsid w:val="006948D5"/>
    <w:rsid w:val="00695BA6"/>
    <w:rsid w:val="00696A66"/>
    <w:rsid w:val="006A0544"/>
    <w:rsid w:val="006A40C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2DFD"/>
    <w:rsid w:val="00753BDD"/>
    <w:rsid w:val="00757648"/>
    <w:rsid w:val="00760681"/>
    <w:rsid w:val="007618C7"/>
    <w:rsid w:val="007656A2"/>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0668"/>
    <w:rsid w:val="007F1F4F"/>
    <w:rsid w:val="007F2D53"/>
    <w:rsid w:val="007F5DF9"/>
    <w:rsid w:val="007F7C2B"/>
    <w:rsid w:val="00801895"/>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04B1"/>
    <w:rsid w:val="00861577"/>
    <w:rsid w:val="00863FBC"/>
    <w:rsid w:val="00865208"/>
    <w:rsid w:val="00867BB2"/>
    <w:rsid w:val="008721D5"/>
    <w:rsid w:val="008746E7"/>
    <w:rsid w:val="00880F17"/>
    <w:rsid w:val="00886B8D"/>
    <w:rsid w:val="00887EC6"/>
    <w:rsid w:val="00893399"/>
    <w:rsid w:val="00896503"/>
    <w:rsid w:val="008A1841"/>
    <w:rsid w:val="008A7836"/>
    <w:rsid w:val="008B0671"/>
    <w:rsid w:val="008B2B1F"/>
    <w:rsid w:val="008B2D5E"/>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5498"/>
    <w:rsid w:val="0092567E"/>
    <w:rsid w:val="0093232A"/>
    <w:rsid w:val="00935FF9"/>
    <w:rsid w:val="0093780C"/>
    <w:rsid w:val="00937C9F"/>
    <w:rsid w:val="00942F04"/>
    <w:rsid w:val="00943550"/>
    <w:rsid w:val="00943D32"/>
    <w:rsid w:val="009446D0"/>
    <w:rsid w:val="00945FFF"/>
    <w:rsid w:val="0095141B"/>
    <w:rsid w:val="00954106"/>
    <w:rsid w:val="00954DD8"/>
    <w:rsid w:val="009600CD"/>
    <w:rsid w:val="009714C3"/>
    <w:rsid w:val="00972C50"/>
    <w:rsid w:val="009740D9"/>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B3B6B"/>
    <w:rsid w:val="009C156B"/>
    <w:rsid w:val="009C3E3C"/>
    <w:rsid w:val="009C503D"/>
    <w:rsid w:val="009C7434"/>
    <w:rsid w:val="009D7F62"/>
    <w:rsid w:val="009E33F1"/>
    <w:rsid w:val="009F027B"/>
    <w:rsid w:val="009F1676"/>
    <w:rsid w:val="009F1748"/>
    <w:rsid w:val="00A0729B"/>
    <w:rsid w:val="00A100B9"/>
    <w:rsid w:val="00A128CD"/>
    <w:rsid w:val="00A148D1"/>
    <w:rsid w:val="00A15297"/>
    <w:rsid w:val="00A152B0"/>
    <w:rsid w:val="00A16733"/>
    <w:rsid w:val="00A244A3"/>
    <w:rsid w:val="00A265D4"/>
    <w:rsid w:val="00A30FC5"/>
    <w:rsid w:val="00A326FF"/>
    <w:rsid w:val="00A33403"/>
    <w:rsid w:val="00A33C62"/>
    <w:rsid w:val="00A357AF"/>
    <w:rsid w:val="00A3594A"/>
    <w:rsid w:val="00A417EC"/>
    <w:rsid w:val="00A4183D"/>
    <w:rsid w:val="00A422C4"/>
    <w:rsid w:val="00A52796"/>
    <w:rsid w:val="00A54411"/>
    <w:rsid w:val="00A54B34"/>
    <w:rsid w:val="00A557D6"/>
    <w:rsid w:val="00A560CE"/>
    <w:rsid w:val="00A57741"/>
    <w:rsid w:val="00A57A0A"/>
    <w:rsid w:val="00A61EDD"/>
    <w:rsid w:val="00A6331F"/>
    <w:rsid w:val="00A7446A"/>
    <w:rsid w:val="00A77105"/>
    <w:rsid w:val="00A826E3"/>
    <w:rsid w:val="00A82A9C"/>
    <w:rsid w:val="00A85794"/>
    <w:rsid w:val="00A92E29"/>
    <w:rsid w:val="00A97711"/>
    <w:rsid w:val="00AA3048"/>
    <w:rsid w:val="00AA6EE9"/>
    <w:rsid w:val="00AA7EE1"/>
    <w:rsid w:val="00AB3170"/>
    <w:rsid w:val="00AB4C36"/>
    <w:rsid w:val="00AC1D5F"/>
    <w:rsid w:val="00AC4DA3"/>
    <w:rsid w:val="00AC520B"/>
    <w:rsid w:val="00AC688E"/>
    <w:rsid w:val="00AD1369"/>
    <w:rsid w:val="00AD40AC"/>
    <w:rsid w:val="00AE0389"/>
    <w:rsid w:val="00AE1CF5"/>
    <w:rsid w:val="00AE39C7"/>
    <w:rsid w:val="00AF1EF4"/>
    <w:rsid w:val="00AF3BAF"/>
    <w:rsid w:val="00B0752B"/>
    <w:rsid w:val="00B07C02"/>
    <w:rsid w:val="00B24F08"/>
    <w:rsid w:val="00B27398"/>
    <w:rsid w:val="00B30C70"/>
    <w:rsid w:val="00B33F81"/>
    <w:rsid w:val="00B432DA"/>
    <w:rsid w:val="00B5206A"/>
    <w:rsid w:val="00B56635"/>
    <w:rsid w:val="00B621AB"/>
    <w:rsid w:val="00B62E56"/>
    <w:rsid w:val="00B67AE8"/>
    <w:rsid w:val="00B716A4"/>
    <w:rsid w:val="00B73D4B"/>
    <w:rsid w:val="00B7694E"/>
    <w:rsid w:val="00B8310B"/>
    <w:rsid w:val="00B87CD0"/>
    <w:rsid w:val="00B913F0"/>
    <w:rsid w:val="00B92133"/>
    <w:rsid w:val="00B94832"/>
    <w:rsid w:val="00B97932"/>
    <w:rsid w:val="00BA0F84"/>
    <w:rsid w:val="00BA15EF"/>
    <w:rsid w:val="00BA6AE7"/>
    <w:rsid w:val="00BB2DD2"/>
    <w:rsid w:val="00BB4091"/>
    <w:rsid w:val="00BC21A6"/>
    <w:rsid w:val="00BC2302"/>
    <w:rsid w:val="00BC3293"/>
    <w:rsid w:val="00BC44DA"/>
    <w:rsid w:val="00BC61A0"/>
    <w:rsid w:val="00BD3A8C"/>
    <w:rsid w:val="00BE22DA"/>
    <w:rsid w:val="00BE4663"/>
    <w:rsid w:val="00BE51B0"/>
    <w:rsid w:val="00BE7AFE"/>
    <w:rsid w:val="00BF05B9"/>
    <w:rsid w:val="00BF27B8"/>
    <w:rsid w:val="00BF3E1A"/>
    <w:rsid w:val="00BF5F22"/>
    <w:rsid w:val="00C051F8"/>
    <w:rsid w:val="00C060F5"/>
    <w:rsid w:val="00C06E8C"/>
    <w:rsid w:val="00C124C1"/>
    <w:rsid w:val="00C14F4D"/>
    <w:rsid w:val="00C15CDD"/>
    <w:rsid w:val="00C1765E"/>
    <w:rsid w:val="00C21EF3"/>
    <w:rsid w:val="00C262D7"/>
    <w:rsid w:val="00C3068C"/>
    <w:rsid w:val="00C31341"/>
    <w:rsid w:val="00C37A6A"/>
    <w:rsid w:val="00C407A3"/>
    <w:rsid w:val="00C4252C"/>
    <w:rsid w:val="00C439DE"/>
    <w:rsid w:val="00C44FE0"/>
    <w:rsid w:val="00C45FF4"/>
    <w:rsid w:val="00C53093"/>
    <w:rsid w:val="00C603B1"/>
    <w:rsid w:val="00C61011"/>
    <w:rsid w:val="00C62589"/>
    <w:rsid w:val="00C731C0"/>
    <w:rsid w:val="00C73575"/>
    <w:rsid w:val="00C84222"/>
    <w:rsid w:val="00C85129"/>
    <w:rsid w:val="00C85772"/>
    <w:rsid w:val="00C908E1"/>
    <w:rsid w:val="00C91C62"/>
    <w:rsid w:val="00C92C59"/>
    <w:rsid w:val="00C94178"/>
    <w:rsid w:val="00C96DCE"/>
    <w:rsid w:val="00CA511C"/>
    <w:rsid w:val="00CB0143"/>
    <w:rsid w:val="00CB015A"/>
    <w:rsid w:val="00CC03B6"/>
    <w:rsid w:val="00CC4187"/>
    <w:rsid w:val="00CD07E2"/>
    <w:rsid w:val="00CD129B"/>
    <w:rsid w:val="00CD20E0"/>
    <w:rsid w:val="00CD425B"/>
    <w:rsid w:val="00CD5856"/>
    <w:rsid w:val="00CD6814"/>
    <w:rsid w:val="00CE30DA"/>
    <w:rsid w:val="00CE3995"/>
    <w:rsid w:val="00CF19A1"/>
    <w:rsid w:val="00CF237C"/>
    <w:rsid w:val="00CF2DFC"/>
    <w:rsid w:val="00CF36D5"/>
    <w:rsid w:val="00CF6C38"/>
    <w:rsid w:val="00CF7D63"/>
    <w:rsid w:val="00CF7ED4"/>
    <w:rsid w:val="00D008D7"/>
    <w:rsid w:val="00D044FE"/>
    <w:rsid w:val="00D047EF"/>
    <w:rsid w:val="00D05139"/>
    <w:rsid w:val="00D05A1D"/>
    <w:rsid w:val="00D1633A"/>
    <w:rsid w:val="00D2183A"/>
    <w:rsid w:val="00D2410B"/>
    <w:rsid w:val="00D2639B"/>
    <w:rsid w:val="00D268BD"/>
    <w:rsid w:val="00D30D5D"/>
    <w:rsid w:val="00D310D3"/>
    <w:rsid w:val="00D35A4D"/>
    <w:rsid w:val="00D40EB3"/>
    <w:rsid w:val="00D42C6D"/>
    <w:rsid w:val="00D438E5"/>
    <w:rsid w:val="00D45AB7"/>
    <w:rsid w:val="00D474AC"/>
    <w:rsid w:val="00D5041F"/>
    <w:rsid w:val="00D51CA4"/>
    <w:rsid w:val="00D5400F"/>
    <w:rsid w:val="00D5407E"/>
    <w:rsid w:val="00D55DA7"/>
    <w:rsid w:val="00D660C9"/>
    <w:rsid w:val="00D70E49"/>
    <w:rsid w:val="00D730CC"/>
    <w:rsid w:val="00D73661"/>
    <w:rsid w:val="00D746D6"/>
    <w:rsid w:val="00D7473A"/>
    <w:rsid w:val="00D74976"/>
    <w:rsid w:val="00D772A0"/>
    <w:rsid w:val="00D778DC"/>
    <w:rsid w:val="00D8368C"/>
    <w:rsid w:val="00D85147"/>
    <w:rsid w:val="00D85E1A"/>
    <w:rsid w:val="00D86BE8"/>
    <w:rsid w:val="00D86CFB"/>
    <w:rsid w:val="00D92C91"/>
    <w:rsid w:val="00DA28DF"/>
    <w:rsid w:val="00DA44C2"/>
    <w:rsid w:val="00DA7D5E"/>
    <w:rsid w:val="00DB55A9"/>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5FFD"/>
    <w:rsid w:val="00E51406"/>
    <w:rsid w:val="00E554C0"/>
    <w:rsid w:val="00E5779B"/>
    <w:rsid w:val="00E62749"/>
    <w:rsid w:val="00E717CB"/>
    <w:rsid w:val="00E71F58"/>
    <w:rsid w:val="00E75AAE"/>
    <w:rsid w:val="00E80E89"/>
    <w:rsid w:val="00E94B8C"/>
    <w:rsid w:val="00E95771"/>
    <w:rsid w:val="00EA375B"/>
    <w:rsid w:val="00EA3EBD"/>
    <w:rsid w:val="00EB38AA"/>
    <w:rsid w:val="00EB5026"/>
    <w:rsid w:val="00EC071B"/>
    <w:rsid w:val="00EC468D"/>
    <w:rsid w:val="00EC7CA0"/>
    <w:rsid w:val="00ED7B89"/>
    <w:rsid w:val="00EE02FA"/>
    <w:rsid w:val="00EE5C11"/>
    <w:rsid w:val="00EE5E32"/>
    <w:rsid w:val="00EF3FC0"/>
    <w:rsid w:val="00EF516F"/>
    <w:rsid w:val="00F02140"/>
    <w:rsid w:val="00F02F64"/>
    <w:rsid w:val="00F11337"/>
    <w:rsid w:val="00F25DC5"/>
    <w:rsid w:val="00F3188F"/>
    <w:rsid w:val="00F34EA6"/>
    <w:rsid w:val="00F40D4A"/>
    <w:rsid w:val="00F45A72"/>
    <w:rsid w:val="00F51CC4"/>
    <w:rsid w:val="00F53835"/>
    <w:rsid w:val="00F55FBF"/>
    <w:rsid w:val="00F60369"/>
    <w:rsid w:val="00F63566"/>
    <w:rsid w:val="00F670E4"/>
    <w:rsid w:val="00F70B6D"/>
    <w:rsid w:val="00F70C1D"/>
    <w:rsid w:val="00F70DAB"/>
    <w:rsid w:val="00F759D7"/>
    <w:rsid w:val="00F806B6"/>
    <w:rsid w:val="00F813B3"/>
    <w:rsid w:val="00F81E31"/>
    <w:rsid w:val="00F939A5"/>
    <w:rsid w:val="00F93CE4"/>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14:docId w14:val="630955B4"/>
  <w15:docId w15:val="{2A0ACBEC-C358-4A87-B229-5C72E91A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E0882-137D-4A7A-9197-CDD76526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14193</TotalTime>
  <Pages>28</Pages>
  <Words>12490</Words>
  <Characters>76292</Characters>
  <Application>Microsoft Office Word</Application>
  <DocSecurity>0</DocSecurity>
  <Lines>635</Lines>
  <Paragraphs>177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88605</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P. Daňková</dc:creator>
  <cp:keywords/>
  <dc:description/>
  <cp:lastModifiedBy>Trávníček Jan</cp:lastModifiedBy>
  <cp:revision>2</cp:revision>
  <cp:lastPrinted>2026-02-04T08:26:00Z</cp:lastPrinted>
  <dcterms:created xsi:type="dcterms:W3CDTF">2026-01-23T07:52:00Z</dcterms:created>
  <dcterms:modified xsi:type="dcterms:W3CDTF">2026-02-11T15:08:00Z</dcterms:modified>
</cp:coreProperties>
</file>