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F64E" w14:textId="4A77FCCC" w:rsidR="009E612B" w:rsidRDefault="000D7AE1" w:rsidP="00DD4823">
      <w:pPr>
        <w:spacing w:line="276" w:lineRule="auto"/>
        <w:ind w:right="-1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PLATEBNÍ SYMBOLY PRO VRÁCENÍ PENĚŽNÍ JISTOTY</w:t>
      </w:r>
    </w:p>
    <w:p w14:paraId="71158C2D" w14:textId="77777777" w:rsidR="00DD4823" w:rsidRPr="00DD4823" w:rsidRDefault="00DD4823" w:rsidP="00DD4823">
      <w:pPr>
        <w:spacing w:before="260" w:after="0" w:line="276" w:lineRule="auto"/>
        <w:jc w:val="center"/>
        <w:rPr>
          <w:rFonts w:ascii="Verdana" w:hAnsi="Verdana"/>
          <w:sz w:val="20"/>
          <w:szCs w:val="20"/>
        </w:rPr>
      </w:pPr>
      <w:r w:rsidRPr="00DD4823">
        <w:rPr>
          <w:rFonts w:ascii="Verdana" w:hAnsi="Verdana"/>
          <w:sz w:val="20"/>
          <w:szCs w:val="20"/>
        </w:rPr>
        <w:t>k veřejné zakázce s názvem:</w:t>
      </w:r>
    </w:p>
    <w:p w14:paraId="62AF7E26" w14:textId="77777777" w:rsidR="00DD4823" w:rsidRPr="00DD4823" w:rsidRDefault="00DD4823" w:rsidP="00DD482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018775EA" w14:textId="77777777" w:rsidR="00DD4823" w:rsidRPr="00DD4823" w:rsidRDefault="00DD4823" w:rsidP="00DD4823">
      <w:pPr>
        <w:spacing w:after="120" w:line="240" w:lineRule="auto"/>
        <w:ind w:left="-284" w:right="-428"/>
        <w:jc w:val="center"/>
        <w:rPr>
          <w:rFonts w:ascii="Verdana" w:hAnsi="Verdana"/>
          <w:b/>
          <w:bCs/>
          <w:sz w:val="28"/>
          <w:szCs w:val="28"/>
        </w:rPr>
      </w:pPr>
      <w:r w:rsidRPr="00DD4823">
        <w:rPr>
          <w:rFonts w:ascii="Verdana" w:hAnsi="Verdana"/>
          <w:b/>
          <w:bCs/>
          <w:sz w:val="28"/>
          <w:szCs w:val="28"/>
        </w:rPr>
        <w:t>Hrádek</w:t>
      </w:r>
      <w:r w:rsidRPr="00DD4823">
        <w:rPr>
          <w:rFonts w:ascii="Verdana" w:hAnsi="Verdana"/>
          <w:sz w:val="28"/>
          <w:szCs w:val="28"/>
        </w:rPr>
        <w:t xml:space="preserve"> </w:t>
      </w:r>
      <w:r w:rsidRPr="00DD4823">
        <w:rPr>
          <w:rFonts w:ascii="Verdana" w:hAnsi="Verdana"/>
          <w:b/>
          <w:bCs/>
          <w:sz w:val="28"/>
          <w:szCs w:val="28"/>
        </w:rPr>
        <w:t>Barborská ul. – obnova fasád, výplní otvorů a restaurování</w:t>
      </w:r>
    </w:p>
    <w:p w14:paraId="782A0A87" w14:textId="77777777" w:rsidR="00DD4823" w:rsidRPr="000D7AE1" w:rsidRDefault="00DD4823" w:rsidP="00DD4823">
      <w:pPr>
        <w:spacing w:line="276" w:lineRule="auto"/>
        <w:ind w:right="-1"/>
        <w:jc w:val="center"/>
        <w:rPr>
          <w:rFonts w:ascii="Verdana" w:hAnsi="Verdana"/>
          <w:b/>
          <w:sz w:val="28"/>
          <w:szCs w:val="20"/>
        </w:rPr>
      </w:pPr>
    </w:p>
    <w:p w14:paraId="071604BA" w14:textId="45750F1F" w:rsidR="000D7AE1" w:rsidRPr="00DD4823" w:rsidRDefault="000D7AE1" w:rsidP="00DD4823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DD4823">
        <w:rPr>
          <w:rFonts w:ascii="Verdana" w:hAnsi="Verdana"/>
          <w:b/>
          <w:i/>
          <w:color w:val="FF0000"/>
          <w:sz w:val="20"/>
          <w:szCs w:val="20"/>
        </w:rPr>
        <w:t>(Účastník vyplňuje pouze v případě, kdy zadavateli poskytl peněžní jistotu</w:t>
      </w:r>
      <w:r w:rsidR="00DA4B60">
        <w:rPr>
          <w:rFonts w:ascii="Verdana" w:hAnsi="Verdana"/>
          <w:b/>
          <w:i/>
          <w:color w:val="FF0000"/>
          <w:sz w:val="20"/>
          <w:szCs w:val="20"/>
        </w:rPr>
        <w:t xml:space="preserve"> převodem na bankovní účet zadavatele</w:t>
      </w:r>
      <w:r w:rsidRPr="00DD4823">
        <w:rPr>
          <w:rFonts w:ascii="Verdana" w:hAnsi="Verdana"/>
          <w:b/>
          <w:i/>
          <w:color w:val="FF0000"/>
          <w:sz w:val="20"/>
          <w:szCs w:val="20"/>
        </w:rPr>
        <w:t>.)</w:t>
      </w:r>
    </w:p>
    <w:p w14:paraId="272FCC2F" w14:textId="74955AE0" w:rsidR="000D7AE1" w:rsidRDefault="000D7AE1" w:rsidP="00DD482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688"/>
        <w:gridCol w:w="5952"/>
      </w:tblGrid>
      <w:tr w:rsidR="000D7AE1" w:rsidRPr="000D7AE1" w14:paraId="6C7E4305" w14:textId="77777777" w:rsidTr="00DD482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9BF121" w14:textId="77777777" w:rsidR="000D7AE1" w:rsidRPr="000D7AE1" w:rsidRDefault="000D7AE1" w:rsidP="000D7AE1">
            <w:pPr>
              <w:spacing w:after="8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D7AE1">
              <w:rPr>
                <w:rFonts w:ascii="Verdana" w:hAnsi="Verdana"/>
                <w:b/>
                <w:sz w:val="20"/>
                <w:szCs w:val="20"/>
              </w:rPr>
              <w:t>Základní identifikační údaje dodavatele:</w:t>
            </w:r>
          </w:p>
        </w:tc>
      </w:tr>
      <w:tr w:rsidR="000D7AE1" w:rsidRPr="000D7AE1" w14:paraId="110A4C9C" w14:textId="77777777" w:rsidTr="00DD4823">
        <w:trPr>
          <w:trHeight w:val="567"/>
        </w:trPr>
        <w:tc>
          <w:tcPr>
            <w:tcW w:w="1913" w:type="pct"/>
            <w:vAlign w:val="center"/>
          </w:tcPr>
          <w:p w14:paraId="42DE1452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D7AE1">
              <w:rPr>
                <w:rFonts w:ascii="Verdana" w:hAnsi="Verdana"/>
                <w:sz w:val="20"/>
                <w:szCs w:val="20"/>
              </w:rPr>
              <w:t>Obchodní název a právní forma:</w:t>
            </w:r>
          </w:p>
        </w:tc>
        <w:tc>
          <w:tcPr>
            <w:tcW w:w="3087" w:type="pct"/>
            <w:vAlign w:val="center"/>
          </w:tcPr>
          <w:p w14:paraId="5CBE7138" w14:textId="77777777" w:rsidR="000D7AE1" w:rsidRPr="000D7AE1" w:rsidRDefault="000D7AE1" w:rsidP="000D7AE1">
            <w:pPr>
              <w:spacing w:after="0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</w:tr>
      <w:tr w:rsidR="000D7AE1" w:rsidRPr="000D7AE1" w14:paraId="20845F5F" w14:textId="77777777" w:rsidTr="00DD4823">
        <w:trPr>
          <w:trHeight w:val="567"/>
        </w:trPr>
        <w:tc>
          <w:tcPr>
            <w:tcW w:w="1913" w:type="pct"/>
            <w:vAlign w:val="center"/>
          </w:tcPr>
          <w:p w14:paraId="5329B94A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D7AE1">
              <w:rPr>
                <w:rFonts w:ascii="Verdana" w:hAnsi="Verdana"/>
                <w:sz w:val="20"/>
                <w:szCs w:val="20"/>
              </w:rPr>
              <w:t>Sídlo a adresa:</w:t>
            </w:r>
          </w:p>
        </w:tc>
        <w:tc>
          <w:tcPr>
            <w:tcW w:w="3087" w:type="pct"/>
            <w:vAlign w:val="center"/>
          </w:tcPr>
          <w:p w14:paraId="02B623B4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D7AE1" w:rsidRPr="000D7AE1" w14:paraId="5C524B11" w14:textId="77777777" w:rsidTr="00DD4823">
        <w:trPr>
          <w:trHeight w:val="567"/>
        </w:trPr>
        <w:tc>
          <w:tcPr>
            <w:tcW w:w="1913" w:type="pct"/>
            <w:vAlign w:val="center"/>
          </w:tcPr>
          <w:p w14:paraId="114B9516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D7AE1"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3087" w:type="pct"/>
            <w:vAlign w:val="center"/>
          </w:tcPr>
          <w:p w14:paraId="1BA321BF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0D7AE1" w:rsidRPr="000D7AE1" w14:paraId="4E4065F0" w14:textId="77777777" w:rsidTr="00DD4823">
        <w:trPr>
          <w:trHeight w:val="567"/>
        </w:trPr>
        <w:tc>
          <w:tcPr>
            <w:tcW w:w="1913" w:type="pct"/>
            <w:vAlign w:val="center"/>
          </w:tcPr>
          <w:p w14:paraId="5C16AB3C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0D7AE1">
              <w:rPr>
                <w:rFonts w:ascii="Verdana" w:hAnsi="Verdana"/>
                <w:sz w:val="20"/>
                <w:szCs w:val="20"/>
              </w:rPr>
              <w:t>Osoba/osoby oprávněné jednat jménem či za dodavatele:</w:t>
            </w:r>
          </w:p>
        </w:tc>
        <w:tc>
          <w:tcPr>
            <w:tcW w:w="3087" w:type="pct"/>
            <w:vAlign w:val="center"/>
          </w:tcPr>
          <w:p w14:paraId="6CB3F163" w14:textId="77777777" w:rsidR="000D7AE1" w:rsidRPr="000D7AE1" w:rsidRDefault="000D7AE1" w:rsidP="000D7AE1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26105902" w14:textId="7E9B8F58" w:rsidR="000D7AE1" w:rsidRDefault="000D7AE1" w:rsidP="008A6036">
      <w:pPr>
        <w:autoSpaceDE w:val="0"/>
        <w:autoSpaceDN w:val="0"/>
        <w:adjustRightInd w:val="0"/>
        <w:spacing w:line="276" w:lineRule="auto"/>
        <w:ind w:left="-426"/>
        <w:jc w:val="both"/>
        <w:outlineLvl w:val="0"/>
        <w:rPr>
          <w:rFonts w:ascii="Verdana" w:hAnsi="Verdana"/>
          <w:sz w:val="20"/>
          <w:szCs w:val="20"/>
        </w:rPr>
      </w:pP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688"/>
        <w:gridCol w:w="5952"/>
      </w:tblGrid>
      <w:tr w:rsidR="000D7AE1" w:rsidRPr="000D7AE1" w14:paraId="170B2CF5" w14:textId="77777777" w:rsidTr="00DD482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8F2856" w14:textId="23B82CF5" w:rsidR="000D7AE1" w:rsidRPr="000D7AE1" w:rsidRDefault="000D7AE1" w:rsidP="000D7AE1">
            <w:pPr>
              <w:spacing w:after="8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Platební symboly pro vrácení peněžní jistoty</w:t>
            </w:r>
            <w:r w:rsidRPr="000D7AE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0D7AE1" w:rsidRPr="000D7AE1" w14:paraId="5DB01BB8" w14:textId="77777777" w:rsidTr="00DD4823">
        <w:trPr>
          <w:trHeight w:val="454"/>
        </w:trPr>
        <w:tc>
          <w:tcPr>
            <w:tcW w:w="1913" w:type="pct"/>
            <w:vAlign w:val="center"/>
          </w:tcPr>
          <w:p w14:paraId="22C871F2" w14:textId="5464A064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</w:rPr>
            </w:pPr>
            <w:r w:rsidRPr="001C062D">
              <w:rPr>
                <w:rFonts w:ascii="Verdana" w:hAnsi="Verdana"/>
                <w:sz w:val="20"/>
              </w:rPr>
              <w:t>Číslo účtu:</w:t>
            </w:r>
          </w:p>
        </w:tc>
        <w:tc>
          <w:tcPr>
            <w:tcW w:w="3087" w:type="pct"/>
            <w:vAlign w:val="center"/>
          </w:tcPr>
          <w:p w14:paraId="7EC81A91" w14:textId="77777777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b/>
                <w:sz w:val="20"/>
                <w:highlight w:val="yellow"/>
              </w:rPr>
            </w:pPr>
          </w:p>
        </w:tc>
      </w:tr>
      <w:tr w:rsidR="000D7AE1" w:rsidRPr="000D7AE1" w14:paraId="4069F958" w14:textId="77777777" w:rsidTr="00DD4823">
        <w:trPr>
          <w:trHeight w:val="454"/>
        </w:trPr>
        <w:tc>
          <w:tcPr>
            <w:tcW w:w="1913" w:type="pct"/>
            <w:vAlign w:val="center"/>
          </w:tcPr>
          <w:p w14:paraId="4824432D" w14:textId="6B9EAFC0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</w:rPr>
            </w:pPr>
            <w:r w:rsidRPr="001C062D">
              <w:rPr>
                <w:rFonts w:ascii="Verdana" w:hAnsi="Verdana"/>
                <w:sz w:val="20"/>
              </w:rPr>
              <w:t>Kód banky:</w:t>
            </w:r>
          </w:p>
        </w:tc>
        <w:tc>
          <w:tcPr>
            <w:tcW w:w="3087" w:type="pct"/>
            <w:vAlign w:val="center"/>
          </w:tcPr>
          <w:p w14:paraId="3231ED51" w14:textId="77777777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0D7AE1" w:rsidRPr="000D7AE1" w14:paraId="0A9FDCAA" w14:textId="77777777" w:rsidTr="00DD4823">
        <w:trPr>
          <w:trHeight w:val="454"/>
        </w:trPr>
        <w:tc>
          <w:tcPr>
            <w:tcW w:w="1913" w:type="pct"/>
            <w:vAlign w:val="center"/>
          </w:tcPr>
          <w:p w14:paraId="3C8F724C" w14:textId="686D4799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</w:rPr>
            </w:pPr>
            <w:r w:rsidRPr="001C062D">
              <w:rPr>
                <w:rFonts w:ascii="Verdana" w:hAnsi="Verdana"/>
                <w:sz w:val="20"/>
              </w:rPr>
              <w:t>Název banky:</w:t>
            </w:r>
          </w:p>
        </w:tc>
        <w:tc>
          <w:tcPr>
            <w:tcW w:w="3087" w:type="pct"/>
            <w:vAlign w:val="center"/>
          </w:tcPr>
          <w:p w14:paraId="66209277" w14:textId="77777777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0D7AE1" w:rsidRPr="000D7AE1" w14:paraId="5450B944" w14:textId="77777777" w:rsidTr="00DD4823">
        <w:trPr>
          <w:trHeight w:val="454"/>
        </w:trPr>
        <w:tc>
          <w:tcPr>
            <w:tcW w:w="1913" w:type="pct"/>
            <w:vAlign w:val="center"/>
          </w:tcPr>
          <w:p w14:paraId="31E11BC8" w14:textId="674D5516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</w:rPr>
            </w:pPr>
            <w:r w:rsidRPr="001C062D">
              <w:rPr>
                <w:rFonts w:ascii="Verdana" w:hAnsi="Verdana"/>
                <w:sz w:val="20"/>
              </w:rPr>
              <w:t>Adresa pobočky:</w:t>
            </w:r>
          </w:p>
        </w:tc>
        <w:tc>
          <w:tcPr>
            <w:tcW w:w="3087" w:type="pct"/>
            <w:vAlign w:val="center"/>
          </w:tcPr>
          <w:p w14:paraId="23F3A013" w14:textId="77777777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0D7AE1" w:rsidRPr="000D7AE1" w14:paraId="23D94A4C" w14:textId="77777777" w:rsidTr="00DD4823">
        <w:trPr>
          <w:trHeight w:val="454"/>
        </w:trPr>
        <w:tc>
          <w:tcPr>
            <w:tcW w:w="1913" w:type="pct"/>
            <w:vAlign w:val="center"/>
          </w:tcPr>
          <w:p w14:paraId="2A399BDE" w14:textId="24D68335" w:rsidR="000D7AE1" w:rsidRPr="001C062D" w:rsidRDefault="00DD4823" w:rsidP="00DD4823">
            <w:pPr>
              <w:spacing w:after="0" w:line="276" w:lineRule="auto"/>
              <w:rPr>
                <w:rFonts w:ascii="Verdana" w:hAnsi="Verdana"/>
                <w:sz w:val="20"/>
              </w:rPr>
            </w:pPr>
            <w:r w:rsidRPr="001C062D">
              <w:rPr>
                <w:rFonts w:ascii="Verdana" w:hAnsi="Verdana"/>
                <w:sz w:val="20"/>
              </w:rPr>
              <w:t>Variabilní symbol:</w:t>
            </w:r>
          </w:p>
        </w:tc>
        <w:tc>
          <w:tcPr>
            <w:tcW w:w="3087" w:type="pct"/>
            <w:vAlign w:val="center"/>
          </w:tcPr>
          <w:p w14:paraId="7F1D5881" w14:textId="77777777" w:rsidR="000D7AE1" w:rsidRPr="001C062D" w:rsidRDefault="000D7AE1" w:rsidP="00DD4823">
            <w:pPr>
              <w:spacing w:after="0" w:line="276" w:lineRule="auto"/>
              <w:rPr>
                <w:rFonts w:ascii="Verdana" w:hAnsi="Verdana"/>
                <w:sz w:val="20"/>
                <w:highlight w:val="yellow"/>
              </w:rPr>
            </w:pPr>
          </w:p>
        </w:tc>
      </w:tr>
    </w:tbl>
    <w:p w14:paraId="546F375C" w14:textId="58E1696D" w:rsidR="00DD4823" w:rsidRDefault="00DD4823" w:rsidP="00DD482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p w14:paraId="5C5110FA" w14:textId="77777777" w:rsidR="00E06518" w:rsidRDefault="00E06518" w:rsidP="00DD482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p w14:paraId="6B8CB8EC" w14:textId="6394BE30" w:rsidR="009E612B" w:rsidRPr="00DD4823" w:rsidRDefault="001030BB" w:rsidP="00DD482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V</w:t>
      </w:r>
      <w:r w:rsidR="00977CF7">
        <w:rPr>
          <w:rFonts w:ascii="Verdana" w:hAnsi="Verdana"/>
          <w:sz w:val="20"/>
          <w:szCs w:val="20"/>
        </w:rPr>
        <w:t xml:space="preserve"> ……………………………………</w:t>
      </w:r>
      <w:r w:rsidRPr="001030BB">
        <w:rPr>
          <w:rFonts w:ascii="Verdana" w:hAnsi="Verdana"/>
          <w:sz w:val="20"/>
          <w:szCs w:val="20"/>
        </w:rPr>
        <w:t xml:space="preserve"> dne ……………………</w:t>
      </w:r>
      <w:r w:rsidR="00977CF7">
        <w:rPr>
          <w:rFonts w:ascii="Verdana" w:hAnsi="Verdana"/>
          <w:sz w:val="20"/>
          <w:szCs w:val="20"/>
        </w:rPr>
        <w:t>………</w:t>
      </w:r>
    </w:p>
    <w:p w14:paraId="58AA510C" w14:textId="77777777" w:rsidR="00E06518" w:rsidRDefault="00E06518" w:rsidP="00DD4823">
      <w:pPr>
        <w:keepNext/>
        <w:keepLines/>
        <w:spacing w:before="60" w:after="60" w:line="276" w:lineRule="auto"/>
        <w:ind w:left="2835" w:right="-1"/>
        <w:rPr>
          <w:rFonts w:ascii="Verdana" w:hAnsi="Verdana"/>
          <w:sz w:val="20"/>
          <w:szCs w:val="20"/>
        </w:rPr>
      </w:pPr>
    </w:p>
    <w:p w14:paraId="0160A31B" w14:textId="7F7DF7CA" w:rsidR="001030BB" w:rsidRPr="001030BB" w:rsidRDefault="001030BB" w:rsidP="00DD4823">
      <w:pPr>
        <w:keepNext/>
        <w:keepLines/>
        <w:spacing w:before="60" w:after="60" w:line="276" w:lineRule="auto"/>
        <w:ind w:left="2835" w:right="-1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Podpis:</w:t>
      </w:r>
    </w:p>
    <w:p w14:paraId="7559B03A" w14:textId="0B183E4A" w:rsidR="001030BB" w:rsidRPr="001030BB" w:rsidRDefault="001030BB" w:rsidP="00DD4823">
      <w:pPr>
        <w:keepNext/>
        <w:keepLines/>
        <w:spacing w:before="60" w:after="60" w:line="276" w:lineRule="auto"/>
        <w:ind w:left="2835" w:right="-1"/>
        <w:rPr>
          <w:rFonts w:ascii="Verdana" w:hAnsi="Verdana"/>
          <w:sz w:val="20"/>
          <w:szCs w:val="20"/>
        </w:rPr>
      </w:pPr>
    </w:p>
    <w:p w14:paraId="0CCA924A" w14:textId="77777777" w:rsidR="001030BB" w:rsidRPr="001030BB" w:rsidRDefault="001030BB" w:rsidP="00DD4823">
      <w:pPr>
        <w:keepNext/>
        <w:keepLines/>
        <w:pBdr>
          <w:bottom w:val="single" w:sz="12" w:space="1" w:color="auto"/>
        </w:pBdr>
        <w:spacing w:before="60" w:after="60" w:line="276" w:lineRule="auto"/>
        <w:ind w:left="2835" w:right="-1"/>
        <w:rPr>
          <w:rFonts w:ascii="Verdana" w:hAnsi="Verdana"/>
          <w:sz w:val="20"/>
          <w:szCs w:val="20"/>
        </w:rPr>
      </w:pPr>
    </w:p>
    <w:p w14:paraId="525AE60A" w14:textId="77777777" w:rsidR="001030BB" w:rsidRPr="001030BB" w:rsidRDefault="001030BB" w:rsidP="00894299">
      <w:pPr>
        <w:keepNext/>
        <w:keepLines/>
        <w:spacing w:after="240" w:line="276" w:lineRule="auto"/>
        <w:ind w:right="-1"/>
        <w:rPr>
          <w:rFonts w:ascii="Verdana" w:hAnsi="Verdana"/>
          <w:sz w:val="20"/>
          <w:szCs w:val="20"/>
        </w:rPr>
      </w:pPr>
    </w:p>
    <w:p w14:paraId="04380094" w14:textId="703D4B5A" w:rsidR="001030BB" w:rsidRPr="00894299" w:rsidRDefault="001030BB" w:rsidP="00DD4823">
      <w:pPr>
        <w:keepNext/>
        <w:keepLines/>
        <w:spacing w:before="60" w:line="276" w:lineRule="auto"/>
        <w:ind w:left="-426" w:right="-1"/>
        <w:jc w:val="right"/>
        <w:rPr>
          <w:rFonts w:ascii="Verdana" w:hAnsi="Verdana"/>
          <w:sz w:val="18"/>
          <w:szCs w:val="20"/>
        </w:rPr>
      </w:pPr>
      <w:r w:rsidRPr="00894299">
        <w:rPr>
          <w:rFonts w:ascii="Verdana" w:hAnsi="Verdana"/>
          <w:sz w:val="18"/>
          <w:szCs w:val="20"/>
        </w:rPr>
        <w:t>Jméno</w:t>
      </w:r>
      <w:r w:rsidR="00F26322" w:rsidRPr="00894299">
        <w:rPr>
          <w:rFonts w:ascii="Verdana" w:hAnsi="Verdana"/>
          <w:sz w:val="18"/>
          <w:szCs w:val="20"/>
        </w:rPr>
        <w:t xml:space="preserve"> a příjmení</w:t>
      </w:r>
      <w:r w:rsidRPr="00894299">
        <w:rPr>
          <w:rFonts w:ascii="Verdana" w:hAnsi="Verdana"/>
          <w:sz w:val="18"/>
          <w:szCs w:val="20"/>
        </w:rPr>
        <w:t xml:space="preserve">: </w:t>
      </w:r>
      <w:r w:rsidR="00F26322" w:rsidRPr="00894299">
        <w:rPr>
          <w:rFonts w:ascii="Verdana" w:hAnsi="Verdana"/>
          <w:sz w:val="18"/>
          <w:szCs w:val="20"/>
        </w:rPr>
        <w:t>…</w:t>
      </w:r>
      <w:r w:rsidRPr="00894299">
        <w:rPr>
          <w:rFonts w:ascii="Verdana" w:hAnsi="Verdana"/>
          <w:sz w:val="18"/>
          <w:szCs w:val="20"/>
        </w:rPr>
        <w:t>………………………………… Funkce: ……………………………</w:t>
      </w:r>
    </w:p>
    <w:p w14:paraId="38E4A3E3" w14:textId="23E51648" w:rsidR="001030BB" w:rsidRPr="00E06518" w:rsidRDefault="001030BB" w:rsidP="00E06518">
      <w:pPr>
        <w:keepNext/>
        <w:keepLines/>
        <w:ind w:right="-1"/>
        <w:jc w:val="right"/>
        <w:rPr>
          <w:rFonts w:ascii="Verdana" w:hAnsi="Verdana"/>
          <w:sz w:val="18"/>
          <w:szCs w:val="20"/>
        </w:rPr>
      </w:pPr>
      <w:r w:rsidRPr="00894299">
        <w:rPr>
          <w:rFonts w:ascii="Verdana" w:hAnsi="Verdana"/>
          <w:sz w:val="18"/>
          <w:szCs w:val="20"/>
        </w:rPr>
        <w:t>osoba oprávněná jednat za dodavatele</w:t>
      </w:r>
    </w:p>
    <w:sectPr w:rsidR="001030BB" w:rsidRPr="00E06518" w:rsidSect="00E06518">
      <w:headerReference w:type="default" r:id="rId7"/>
      <w:pgSz w:w="11906" w:h="16838"/>
      <w:pgMar w:top="851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EE4A" w14:textId="77777777" w:rsidR="00A03215" w:rsidRDefault="00A03215" w:rsidP="00B07247">
      <w:pPr>
        <w:spacing w:after="0" w:line="240" w:lineRule="auto"/>
      </w:pPr>
      <w:r>
        <w:separator/>
      </w:r>
    </w:p>
  </w:endnote>
  <w:endnote w:type="continuationSeparator" w:id="0">
    <w:p w14:paraId="5469E273" w14:textId="77777777" w:rsidR="00A03215" w:rsidRDefault="00A03215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774A" w14:textId="77777777" w:rsidR="00A03215" w:rsidRDefault="00A03215" w:rsidP="00B07247">
      <w:pPr>
        <w:spacing w:after="0" w:line="240" w:lineRule="auto"/>
      </w:pPr>
      <w:bookmarkStart w:id="0" w:name="_Hlk219884376"/>
      <w:bookmarkEnd w:id="0"/>
      <w:r>
        <w:separator/>
      </w:r>
    </w:p>
  </w:footnote>
  <w:footnote w:type="continuationSeparator" w:id="0">
    <w:p w14:paraId="078AF80E" w14:textId="77777777" w:rsidR="00A03215" w:rsidRDefault="00A03215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836E" w14:textId="155E5FDD" w:rsidR="00B51D00" w:rsidRDefault="00B51D00" w:rsidP="00DD4823">
    <w:pPr>
      <w:pStyle w:val="Zhlav"/>
      <w:tabs>
        <w:tab w:val="clear" w:pos="9072"/>
        <w:tab w:val="left" w:pos="4536"/>
      </w:tabs>
      <w:spacing w:after="120" w:line="480" w:lineRule="auto"/>
      <w:ind w:right="-1"/>
      <w:jc w:val="right"/>
      <w:rPr>
        <w:rFonts w:ascii="Verdana" w:hAnsi="Verdana" w:cs="Arial"/>
        <w:b/>
        <w:i/>
        <w:sz w:val="18"/>
        <w:szCs w:val="18"/>
      </w:rPr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 w:rsidR="000D7AE1">
      <w:rPr>
        <w:rFonts w:ascii="Verdana" w:hAnsi="Verdana" w:cs="Arial"/>
        <w:b/>
        <w:i/>
        <w:sz w:val="18"/>
        <w:szCs w:val="18"/>
      </w:rPr>
      <w:t>12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</w:t>
    </w:r>
    <w:r w:rsidRPr="0035657B">
      <w:rPr>
        <w:b/>
      </w:rPr>
      <w:t>–</w:t>
    </w:r>
    <w:r w:rsidR="009E0B17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ČP k SOP BOZP</w:t>
    </w:r>
  </w:p>
  <w:p w14:paraId="42DDEAF2" w14:textId="568B1C4E" w:rsidR="009E0B17" w:rsidRDefault="009E0B17" w:rsidP="003E545D">
    <w:pPr>
      <w:pStyle w:val="Zhlav"/>
      <w:tabs>
        <w:tab w:val="left" w:pos="4536"/>
      </w:tabs>
      <w:jc w:val="right"/>
      <w:rPr>
        <w:rFonts w:ascii="Verdana" w:hAnsi="Verdana" w:cs="Arial"/>
        <w:b/>
        <w:i/>
        <w:sz w:val="18"/>
        <w:szCs w:val="18"/>
      </w:rPr>
    </w:pPr>
  </w:p>
  <w:p w14:paraId="31C9C6BC" w14:textId="24D9F171" w:rsidR="009E0B17" w:rsidRDefault="009E0B17" w:rsidP="00DD4823">
    <w:pPr>
      <w:pStyle w:val="Zhlav"/>
      <w:tabs>
        <w:tab w:val="clear" w:pos="9072"/>
        <w:tab w:val="left" w:pos="4536"/>
      </w:tabs>
      <w:ind w:right="-1"/>
      <w:jc w:val="right"/>
      <w:rPr>
        <w:rFonts w:ascii="Verdana" w:hAnsi="Verdana" w:cs="Arial"/>
        <w:b/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5810390B" wp14:editId="01692F4B">
          <wp:extent cx="1304290" cy="257175"/>
          <wp:effectExtent l="0" t="0" r="0" b="952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50F20B" w14:textId="1B90BFE5" w:rsidR="007C3419" w:rsidRPr="009E0B17" w:rsidRDefault="007C3419" w:rsidP="001030BB">
    <w:pPr>
      <w:pStyle w:val="Zhlav"/>
      <w:tabs>
        <w:tab w:val="left" w:pos="2895"/>
      </w:tabs>
      <w:spacing w:line="1200" w:lineRule="auto"/>
      <w:jc w:val="center"/>
      <w:rPr>
        <w:rFonts w:cstheme="minorHAnsi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109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164DC"/>
    <w:rsid w:val="00045836"/>
    <w:rsid w:val="00096349"/>
    <w:rsid w:val="000C6FB0"/>
    <w:rsid w:val="000D7AE1"/>
    <w:rsid w:val="000E6111"/>
    <w:rsid w:val="000F45A8"/>
    <w:rsid w:val="001030BB"/>
    <w:rsid w:val="00134205"/>
    <w:rsid w:val="00180841"/>
    <w:rsid w:val="001C062D"/>
    <w:rsid w:val="001F65B6"/>
    <w:rsid w:val="002275A6"/>
    <w:rsid w:val="00255F32"/>
    <w:rsid w:val="002F5366"/>
    <w:rsid w:val="0030658A"/>
    <w:rsid w:val="00314B96"/>
    <w:rsid w:val="00315CBC"/>
    <w:rsid w:val="00326188"/>
    <w:rsid w:val="00340E92"/>
    <w:rsid w:val="003B60C9"/>
    <w:rsid w:val="003E545D"/>
    <w:rsid w:val="0040699E"/>
    <w:rsid w:val="00414D41"/>
    <w:rsid w:val="004E0943"/>
    <w:rsid w:val="004F2B38"/>
    <w:rsid w:val="005110D3"/>
    <w:rsid w:val="00574134"/>
    <w:rsid w:val="005B7595"/>
    <w:rsid w:val="005C370C"/>
    <w:rsid w:val="005D34B3"/>
    <w:rsid w:val="00674AC5"/>
    <w:rsid w:val="00681A63"/>
    <w:rsid w:val="006A70EA"/>
    <w:rsid w:val="006C5626"/>
    <w:rsid w:val="007043EC"/>
    <w:rsid w:val="00712788"/>
    <w:rsid w:val="00714DC7"/>
    <w:rsid w:val="00721F67"/>
    <w:rsid w:val="00750D57"/>
    <w:rsid w:val="007628B6"/>
    <w:rsid w:val="007C3419"/>
    <w:rsid w:val="007E57AA"/>
    <w:rsid w:val="00803427"/>
    <w:rsid w:val="008140EB"/>
    <w:rsid w:val="008263F6"/>
    <w:rsid w:val="00851262"/>
    <w:rsid w:val="00894299"/>
    <w:rsid w:val="008A6036"/>
    <w:rsid w:val="008B4C28"/>
    <w:rsid w:val="008C38D9"/>
    <w:rsid w:val="0095467F"/>
    <w:rsid w:val="00977CF7"/>
    <w:rsid w:val="009D0355"/>
    <w:rsid w:val="009E0B17"/>
    <w:rsid w:val="009E612B"/>
    <w:rsid w:val="00A03215"/>
    <w:rsid w:val="00B07247"/>
    <w:rsid w:val="00B11031"/>
    <w:rsid w:val="00B51D00"/>
    <w:rsid w:val="00B74312"/>
    <w:rsid w:val="00BA132C"/>
    <w:rsid w:val="00C00DC5"/>
    <w:rsid w:val="00C208E7"/>
    <w:rsid w:val="00C22F59"/>
    <w:rsid w:val="00C4297E"/>
    <w:rsid w:val="00C72503"/>
    <w:rsid w:val="00D0552F"/>
    <w:rsid w:val="00D92F92"/>
    <w:rsid w:val="00DA4B60"/>
    <w:rsid w:val="00DD4823"/>
    <w:rsid w:val="00E06518"/>
    <w:rsid w:val="00E33C8A"/>
    <w:rsid w:val="00EA720E"/>
    <w:rsid w:val="00EC5DA7"/>
    <w:rsid w:val="00F17654"/>
    <w:rsid w:val="00F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1B35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Sládková Eva</cp:lastModifiedBy>
  <cp:revision>2</cp:revision>
  <cp:lastPrinted>2024-03-20T11:46:00Z</cp:lastPrinted>
  <dcterms:created xsi:type="dcterms:W3CDTF">2026-02-13T10:56:00Z</dcterms:created>
  <dcterms:modified xsi:type="dcterms:W3CDTF">2026-02-13T10:56:00Z</dcterms:modified>
</cp:coreProperties>
</file>