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8" w:rsidRDefault="00E07CF8" w:rsidP="00E07CF8">
      <w:pPr>
        <w:rPr>
          <w:rFonts w:ascii="Verdana" w:hAnsi="Verdana"/>
          <w:sz w:val="20"/>
          <w:szCs w:val="20"/>
        </w:rPr>
      </w:pPr>
    </w:p>
    <w:p w:rsidR="00E07CF8" w:rsidRPr="00B97D0D" w:rsidRDefault="00E07CF8" w:rsidP="00E07C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24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 xml:space="preserve">Příloha č. </w:t>
      </w:r>
      <w:r>
        <w:rPr>
          <w:rFonts w:ascii="Verdana" w:hAnsi="Verdana"/>
          <w:b/>
          <w:sz w:val="20"/>
          <w:szCs w:val="20"/>
        </w:rPr>
        <w:t>3</w:t>
      </w:r>
      <w:r w:rsidRPr="00B97D0D">
        <w:rPr>
          <w:rFonts w:ascii="Verdana" w:hAnsi="Verdana"/>
          <w:b/>
          <w:sz w:val="20"/>
          <w:szCs w:val="20"/>
        </w:rPr>
        <w:t xml:space="preserve"> </w:t>
      </w:r>
    </w:p>
    <w:p w:rsidR="00E07CF8" w:rsidRDefault="00E07CF8" w:rsidP="00E07C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12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VÝZVY VEŘEJNÉ ZAKÁZKY MALÉHO ROZSAHU</w:t>
      </w:r>
    </w:p>
    <w:p w:rsidR="00E07CF8" w:rsidRDefault="00E07CF8" w:rsidP="00E0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</w:p>
    <w:p w:rsidR="00E07CF8" w:rsidRPr="002B2E44" w:rsidRDefault="00E07CF8" w:rsidP="00E0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Sanace odvalu dolu </w:t>
      </w:r>
      <w:proofErr w:type="spellStart"/>
      <w:r>
        <w:rPr>
          <w:rFonts w:ascii="Verdana" w:hAnsi="Verdana"/>
          <w:b/>
          <w:sz w:val="20"/>
          <w:szCs w:val="20"/>
        </w:rPr>
        <w:t>Šafary</w:t>
      </w:r>
      <w:proofErr w:type="spellEnd"/>
      <w:r w:rsidRPr="002B2E44">
        <w:rPr>
          <w:rFonts w:ascii="Verdana" w:hAnsi="Verdana"/>
          <w:b/>
          <w:sz w:val="20"/>
          <w:szCs w:val="20"/>
        </w:rPr>
        <w:t>“</w:t>
      </w:r>
    </w:p>
    <w:p w:rsidR="00E07CF8" w:rsidRDefault="00E07CF8" w:rsidP="00E07CF8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E07CF8" w:rsidRDefault="00E07CF8" w:rsidP="00E07CF8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E07CF8" w:rsidRPr="005B4205" w:rsidRDefault="00E07CF8" w:rsidP="00E07CF8">
      <w:pPr>
        <w:ind w:left="708" w:firstLine="708"/>
        <w:rPr>
          <w:rFonts w:ascii="Verdana" w:hAnsi="Verdana" w:cs="Arial"/>
          <w:b/>
          <w:sz w:val="22"/>
          <w:szCs w:val="22"/>
        </w:rPr>
      </w:pPr>
      <w:r w:rsidRPr="005B4205">
        <w:rPr>
          <w:rFonts w:ascii="Verdana" w:hAnsi="Verdana" w:cs="Arial"/>
          <w:b/>
          <w:sz w:val="22"/>
          <w:szCs w:val="22"/>
        </w:rPr>
        <w:t xml:space="preserve">Čestné prohlášení o splnění základní způsobilosti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1"/>
      </w:tblGrid>
      <w:tr w:rsidR="00E07CF8" w:rsidRPr="005B4205" w:rsidTr="008F511E">
        <w:tc>
          <w:tcPr>
            <w:tcW w:w="9207" w:type="dxa"/>
            <w:gridSpan w:val="2"/>
            <w:shd w:val="clear" w:color="auto" w:fill="auto"/>
          </w:tcPr>
          <w:p w:rsidR="00E07CF8" w:rsidRPr="00093363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  <w:r w:rsidRPr="00093363">
              <w:rPr>
                <w:rFonts w:ascii="Verdana" w:hAnsi="Verdana"/>
                <w:sz w:val="20"/>
                <w:szCs w:val="20"/>
              </w:rPr>
              <w:t xml:space="preserve">Zakázka malého rozsahu dle </w:t>
            </w:r>
            <w:proofErr w:type="spellStart"/>
            <w:r w:rsidRPr="00093363">
              <w:rPr>
                <w:rFonts w:ascii="Verdana" w:hAnsi="Verdana"/>
                <w:sz w:val="20"/>
                <w:szCs w:val="20"/>
              </w:rPr>
              <w:t>ust</w:t>
            </w:r>
            <w:proofErr w:type="spellEnd"/>
            <w:r w:rsidRPr="00093363">
              <w:rPr>
                <w:rFonts w:ascii="Verdana" w:hAnsi="Verdana"/>
                <w:sz w:val="20"/>
                <w:szCs w:val="20"/>
              </w:rPr>
              <w:t>. § 27 zákona č. 134/2016 Sb., o zadávání veřejných zakázek, v platném znění.</w:t>
            </w:r>
          </w:p>
        </w:tc>
      </w:tr>
      <w:tr w:rsidR="00E07CF8" w:rsidRPr="005B4205" w:rsidTr="008F511E">
        <w:tc>
          <w:tcPr>
            <w:tcW w:w="3256" w:type="dxa"/>
            <w:shd w:val="clear" w:color="auto" w:fill="auto"/>
          </w:tcPr>
          <w:p w:rsidR="00E07CF8" w:rsidRPr="00093363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  <w:r w:rsidRPr="00093363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951" w:type="dxa"/>
            <w:shd w:val="clear" w:color="auto" w:fill="auto"/>
          </w:tcPr>
          <w:p w:rsidR="00E07CF8" w:rsidRPr="00093363" w:rsidRDefault="00E07CF8" w:rsidP="008F511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tabs>
                <w:tab w:val="left" w:pos="5400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3363">
              <w:rPr>
                <w:rFonts w:ascii="Verdana" w:hAnsi="Verdana"/>
                <w:b/>
                <w:sz w:val="20"/>
                <w:szCs w:val="20"/>
              </w:rPr>
              <w:t xml:space="preserve">„Sanace odvalu dolu </w:t>
            </w:r>
            <w:proofErr w:type="spellStart"/>
            <w:r w:rsidRPr="00093363">
              <w:rPr>
                <w:rFonts w:ascii="Verdana" w:hAnsi="Verdana"/>
                <w:b/>
                <w:sz w:val="20"/>
                <w:szCs w:val="20"/>
              </w:rPr>
              <w:t>Šafary</w:t>
            </w:r>
            <w:proofErr w:type="spellEnd"/>
            <w:r w:rsidRPr="00093363">
              <w:rPr>
                <w:rFonts w:ascii="Verdana" w:hAnsi="Verdana"/>
                <w:b/>
                <w:sz w:val="20"/>
                <w:szCs w:val="20"/>
              </w:rPr>
              <w:t>“</w:t>
            </w:r>
          </w:p>
          <w:p w:rsidR="00E07CF8" w:rsidRPr="00093363" w:rsidRDefault="00E07CF8" w:rsidP="008F51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07CF8" w:rsidRPr="00165616" w:rsidRDefault="00E07CF8" w:rsidP="00E07CF8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5927"/>
      </w:tblGrid>
      <w:tr w:rsidR="00E07CF8" w:rsidRPr="007E3A5E" w:rsidTr="008F511E">
        <w:trPr>
          <w:trHeight w:val="270"/>
        </w:trPr>
        <w:tc>
          <w:tcPr>
            <w:tcW w:w="9214" w:type="dxa"/>
            <w:gridSpan w:val="2"/>
            <w:shd w:val="clear" w:color="auto" w:fill="DDD9C3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Dodavatel:</w:t>
            </w:r>
          </w:p>
        </w:tc>
      </w:tr>
      <w:tr w:rsidR="00E07CF8" w:rsidRPr="007E3A5E" w:rsidTr="008F511E">
        <w:trPr>
          <w:trHeight w:val="270"/>
        </w:trPr>
        <w:tc>
          <w:tcPr>
            <w:tcW w:w="3287" w:type="dxa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Jméno/název/obchodní firma:</w:t>
            </w:r>
          </w:p>
        </w:tc>
        <w:tc>
          <w:tcPr>
            <w:tcW w:w="5927" w:type="dxa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CF8" w:rsidRPr="007E3A5E" w:rsidTr="008F511E">
        <w:trPr>
          <w:trHeight w:val="165"/>
        </w:trPr>
        <w:tc>
          <w:tcPr>
            <w:tcW w:w="3287" w:type="dxa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Bydliště/sídlo/místo podnikání:</w:t>
            </w:r>
          </w:p>
        </w:tc>
        <w:tc>
          <w:tcPr>
            <w:tcW w:w="5927" w:type="dxa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CF8" w:rsidRPr="007E3A5E" w:rsidTr="008F511E">
        <w:trPr>
          <w:trHeight w:val="165"/>
        </w:trPr>
        <w:tc>
          <w:tcPr>
            <w:tcW w:w="3287" w:type="dxa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Právní forma:</w:t>
            </w:r>
          </w:p>
        </w:tc>
        <w:tc>
          <w:tcPr>
            <w:tcW w:w="5927" w:type="dxa"/>
          </w:tcPr>
          <w:p w:rsidR="00E07CF8" w:rsidRPr="00165616" w:rsidRDefault="00E07CF8" w:rsidP="008F5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7CF8" w:rsidRPr="007E3A5E" w:rsidTr="008F511E">
        <w:trPr>
          <w:trHeight w:val="240"/>
        </w:trPr>
        <w:tc>
          <w:tcPr>
            <w:tcW w:w="3287" w:type="dxa"/>
          </w:tcPr>
          <w:p w:rsidR="00E07CF8" w:rsidRPr="00165616" w:rsidRDefault="00E07CF8" w:rsidP="008F511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927" w:type="dxa"/>
          </w:tcPr>
          <w:p w:rsidR="00E07CF8" w:rsidRPr="00165616" w:rsidRDefault="00E07CF8" w:rsidP="008F511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</w:p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Dodavatel tímto analogicky s </w:t>
      </w:r>
      <w:proofErr w:type="spellStart"/>
      <w:r w:rsidRPr="00165616">
        <w:rPr>
          <w:rFonts w:ascii="Verdana" w:hAnsi="Verdana"/>
          <w:sz w:val="20"/>
          <w:szCs w:val="20"/>
        </w:rPr>
        <w:t>ust</w:t>
      </w:r>
      <w:proofErr w:type="spellEnd"/>
      <w:r w:rsidRPr="00165616">
        <w:rPr>
          <w:rFonts w:ascii="Verdana" w:hAnsi="Verdana"/>
          <w:sz w:val="20"/>
          <w:szCs w:val="20"/>
        </w:rPr>
        <w:t>. § 74 a § 75 ZZVZ čestně prohlašuje, že splňuje podmínky základní způsobilosti pro plnění shora uvedené veřejné zakázky.</w:t>
      </w:r>
    </w:p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Dodavatel tímto čestně prohlašuje, že:</w:t>
      </w:r>
    </w:p>
    <w:p w:rsidR="00E07CF8" w:rsidRPr="00165616" w:rsidRDefault="00E07CF8" w:rsidP="00E07CF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nebyl v zemi svého sídla v posledních 5 letech před zahájením zadávacího řízení pravomocně odsouzen pro trestný čin uvedený v příloze č. 3 k ZZVZ, nebo obdobný trestný čin podle právního řádu země sídla dodavatele; k zahlazeným odsouzením se nepřihlíží;</w:t>
      </w:r>
    </w:p>
    <w:p w:rsidR="00E07CF8" w:rsidRPr="00165616" w:rsidRDefault="00E07CF8" w:rsidP="00E07CF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nemá v České republice nebo v zemi svého sídla v evidenci daní zachycen splatný daňový nedoplatek;</w:t>
      </w:r>
    </w:p>
    <w:p w:rsidR="00E07CF8" w:rsidRPr="00165616" w:rsidRDefault="00E07CF8" w:rsidP="00E07CF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nemá v České republice nebo v zemi svého sídla splatný nedoplatek na pojistném nebo na penále na veřejné zdravotní pojištění;</w:t>
      </w:r>
    </w:p>
    <w:p w:rsidR="00E07CF8" w:rsidRPr="00165616" w:rsidRDefault="00E07CF8" w:rsidP="00E07CF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 xml:space="preserve">nemá v České republice nebo v zemi svého sídla splatný nedoplatek na pojistném nebo na penále na sociální zabezpečení a příspěvku na státní politiku zaměstnanosti; </w:t>
      </w:r>
    </w:p>
    <w:p w:rsidR="00E07CF8" w:rsidRPr="00165616" w:rsidRDefault="00E07CF8" w:rsidP="00E07CF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Dodavatel dále čestně prohlašuje, že podmínku podle písm. a)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</w:p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V .................. dne ..................</w:t>
      </w:r>
    </w:p>
    <w:p w:rsidR="00E07CF8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</w:p>
    <w:p w:rsidR="00E07CF8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</w:p>
    <w:p w:rsidR="00E07CF8" w:rsidRPr="00165616" w:rsidRDefault="00E07CF8" w:rsidP="00E07CF8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E07CF8" w:rsidRPr="00165616" w:rsidRDefault="00E07CF8" w:rsidP="00E07CF8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Dodavatel (obchodní firma)</w:t>
      </w:r>
    </w:p>
    <w:p w:rsidR="00E07CF8" w:rsidRPr="00165616" w:rsidRDefault="00E07CF8" w:rsidP="00E07CF8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Jméno a příjmení osoby oprávněné jednat jménem či za dodavatele</w:t>
      </w:r>
    </w:p>
    <w:p w:rsidR="00AD0714" w:rsidRDefault="00E07CF8" w:rsidP="00E07CF8">
      <w:pPr>
        <w:spacing w:before="60" w:after="60"/>
      </w:pPr>
      <w:r w:rsidRPr="00165616">
        <w:rPr>
          <w:rFonts w:ascii="Verdana" w:hAnsi="Verdana"/>
          <w:i/>
          <w:sz w:val="20"/>
          <w:szCs w:val="20"/>
        </w:rPr>
        <w:t>Funkce</w:t>
      </w:r>
      <w:bookmarkStart w:id="0" w:name="_GoBack"/>
      <w:bookmarkEnd w:id="0"/>
    </w:p>
    <w:sectPr w:rsidR="00AD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9C3"/>
    <w:multiLevelType w:val="hybridMultilevel"/>
    <w:tmpl w:val="6E288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8"/>
    <w:rsid w:val="0088148E"/>
    <w:rsid w:val="00AD0714"/>
    <w:rsid w:val="00E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E07CF8"/>
    <w:pPr>
      <w:ind w:left="720"/>
      <w:contextualSpacing/>
      <w:jc w:val="both"/>
    </w:p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E07C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E07CF8"/>
    <w:pPr>
      <w:ind w:left="720"/>
      <w:contextualSpacing/>
      <w:jc w:val="both"/>
    </w:p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E07C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</dc:creator>
  <cp:lastModifiedBy>hladikova</cp:lastModifiedBy>
  <cp:revision>1</cp:revision>
  <dcterms:created xsi:type="dcterms:W3CDTF">2020-06-25T07:31:00Z</dcterms:created>
  <dcterms:modified xsi:type="dcterms:W3CDTF">2020-06-25T07:32:00Z</dcterms:modified>
</cp:coreProperties>
</file>