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93290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E03A94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31258CC3" w14:textId="77777777" w:rsidR="009279F3" w:rsidRDefault="009279F3" w:rsidP="009279F3">
      <w:pPr>
        <w:pStyle w:val="Nadpis1"/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0895F580" w14:textId="77777777" w:rsidR="009279F3" w:rsidRPr="009823D5" w:rsidRDefault="009279F3" w:rsidP="009279F3"/>
    <w:tbl>
      <w:tblPr>
        <w:tblW w:w="90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9"/>
      </w:tblGrid>
      <w:tr w:rsidR="009279F3" w:rsidRPr="00AC6829" w14:paraId="0CD85728" w14:textId="77777777" w:rsidTr="009C143E">
        <w:trPr>
          <w:trHeight w:val="2205"/>
        </w:trPr>
        <w:tc>
          <w:tcPr>
            <w:tcW w:w="9089" w:type="dxa"/>
          </w:tcPr>
          <w:p w14:paraId="7BF7EF1C" w14:textId="77777777" w:rsidR="009279F3" w:rsidRPr="00B12E82" w:rsidRDefault="009279F3" w:rsidP="009C143E">
            <w:pPr>
              <w:rPr>
                <w:rFonts w:ascii="Times New Roman" w:hAnsi="Times New Roman" w:cs="Times New Roman"/>
                <w:b/>
                <w:szCs w:val="16"/>
              </w:rPr>
            </w:pPr>
          </w:p>
          <w:p w14:paraId="719D0D8A" w14:textId="77777777" w:rsidR="008D72C9" w:rsidRPr="008D72C9" w:rsidRDefault="008D72C9" w:rsidP="008D72C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D72C9">
              <w:rPr>
                <w:rFonts w:ascii="Times New Roman" w:hAnsi="Times New Roman" w:cs="Times New Roman"/>
                <w:b/>
                <w:sz w:val="22"/>
                <w:szCs w:val="22"/>
              </w:rPr>
              <w:t>PODLIMITNÍ VEŘEJNÉ ZAKÁZKY NA SLUŽBY S NÁZVEM:</w:t>
            </w:r>
          </w:p>
          <w:p w14:paraId="311D5774" w14:textId="25482F83" w:rsidR="008D72C9" w:rsidRPr="008D72C9" w:rsidRDefault="008D72C9" w:rsidP="008D72C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D72C9">
              <w:rPr>
                <w:rFonts w:ascii="Times New Roman" w:hAnsi="Times New Roman" w:cs="Times New Roman"/>
                <w:b/>
                <w:bCs/>
                <w:sz w:val="24"/>
              </w:rPr>
              <w:t>„Údržba části travních porostů v Kutné Hoře 202</w:t>
            </w:r>
            <w:r w:rsidR="00EB36E5">
              <w:rPr>
                <w:rFonts w:ascii="Times New Roman" w:hAnsi="Times New Roman" w:cs="Times New Roman"/>
                <w:b/>
                <w:bCs/>
                <w:sz w:val="24"/>
              </w:rPr>
              <w:t>1</w:t>
            </w:r>
            <w:r w:rsidRPr="008D72C9">
              <w:rPr>
                <w:rFonts w:ascii="Times New Roman" w:hAnsi="Times New Roman" w:cs="Times New Roman"/>
                <w:b/>
                <w:bCs/>
                <w:sz w:val="24"/>
              </w:rPr>
              <w:t>“</w:t>
            </w:r>
            <w:r w:rsidRPr="008D72C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  <w:p w14:paraId="4DB0BB68" w14:textId="77777777" w:rsidR="008D72C9" w:rsidRPr="008D72C9" w:rsidRDefault="008D72C9" w:rsidP="008D72C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CCCCC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 (dále: „veřejná zakázka“ nebo „VZ“)</w:t>
            </w:r>
          </w:p>
          <w:p w14:paraId="10125C73" w14:textId="77777777" w:rsidR="008D72C9" w:rsidRPr="008D72C9" w:rsidRDefault="008D72C9" w:rsidP="008D72C9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bookmarkStart w:id="0" w:name="_Toc477337044"/>
            <w:r w:rsidRPr="008D72C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ZADAVATEL VEŘEJNÉ ZAKÁZKY:  </w:t>
            </w:r>
            <w:r w:rsidRPr="008D72C9">
              <w:rPr>
                <w:rFonts w:ascii="Times New Roman" w:hAnsi="Times New Roman" w:cs="Times New Roman"/>
                <w:b/>
                <w:sz w:val="24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>Technické služby Kutná Hora, spol. s r.o.</w:t>
            </w:r>
          </w:p>
          <w:p w14:paraId="2B716F30" w14:textId="77777777" w:rsidR="008D72C9" w:rsidRPr="008D72C9" w:rsidRDefault="008D72C9" w:rsidP="008D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112 - Společnost s ručením omezeným </w:t>
            </w:r>
          </w:p>
          <w:p w14:paraId="39C33BE3" w14:textId="77777777" w:rsidR="008D72C9" w:rsidRPr="008D72C9" w:rsidRDefault="008D72C9" w:rsidP="008D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Sídlo zadavatele:      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>U Lazara 22, 284 01 Kutná Hora - Karlov</w:t>
            </w:r>
          </w:p>
          <w:p w14:paraId="11DD36D4" w14:textId="77777777" w:rsidR="008D72C9" w:rsidRPr="008D72C9" w:rsidRDefault="008D72C9" w:rsidP="008D7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zastupuje:  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>Ing. Jan Jäger, jednatel</w:t>
            </w:r>
          </w:p>
          <w:p w14:paraId="6E8D21CE" w14:textId="77777777" w:rsidR="008D72C9" w:rsidRPr="008D72C9" w:rsidRDefault="008D72C9" w:rsidP="008D7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zadavatele:                  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>49549511</w:t>
            </w:r>
          </w:p>
          <w:p w14:paraId="3756BDEB" w14:textId="77777777" w:rsidR="008D72C9" w:rsidRPr="008D72C9" w:rsidRDefault="008D72C9" w:rsidP="008D72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>DIČ zadavatele:</w:t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>CZ49549511</w:t>
            </w:r>
          </w:p>
          <w:p w14:paraId="15C0B15F" w14:textId="77777777" w:rsidR="008D72C9" w:rsidRPr="008D72C9" w:rsidRDefault="008D72C9" w:rsidP="008D72C9">
            <w:pPr>
              <w:keepNext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" w:name="_Toc506991016"/>
            <w:r w:rsidRPr="008D7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 w:rsidRPr="008D7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8D72C9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bookmarkEnd w:id="0"/>
            <w:bookmarkEnd w:id="1"/>
            <w:r w:rsidRPr="008D72C9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8D72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2" w:name="_Toc463800762"/>
            <w:bookmarkStart w:id="3" w:name="_Toc477337045"/>
          </w:p>
          <w:p w14:paraId="1C614A8D" w14:textId="5D536BCF" w:rsidR="008D72C9" w:rsidRPr="008D72C9" w:rsidRDefault="008D72C9" w:rsidP="008D72C9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4" w:name="_Toc506991017"/>
            <w:r w:rsidRPr="008D72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dle § 53, zákona č. 134/2016 Sb., o zadávání veřejných zakázek ve znění </w:t>
            </w:r>
            <w:proofErr w:type="spellStart"/>
            <w:r w:rsidRPr="008D72C9"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 w:rsidRPr="008D72C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předpisů </w:t>
            </w:r>
            <w:bookmarkEnd w:id="2"/>
            <w:bookmarkEnd w:id="3"/>
            <w:bookmarkEnd w:id="4"/>
          </w:p>
          <w:p w14:paraId="5B75D02C" w14:textId="77777777" w:rsidR="008D72C9" w:rsidRPr="008D72C9" w:rsidRDefault="008D72C9" w:rsidP="008D72C9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5" w:name="_Toc506991018"/>
            <w:bookmarkStart w:id="6" w:name="_Toc463800763"/>
            <w:bookmarkStart w:id="7" w:name="_Toc477337046"/>
            <w:r w:rsidRPr="008D72C9">
              <w:rPr>
                <w:rFonts w:ascii="Times New Roman" w:hAnsi="Times New Roman" w:cs="Times New Roman"/>
                <w:b/>
                <w:sz w:val="20"/>
                <w:szCs w:val="20"/>
              </w:rPr>
              <w:t>Pověřená osoba zadavatele:</w:t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 Ing. Josef Bárta, Sv. Vojtěcha 76, 284 01 Kutná Hora</w:t>
            </w:r>
            <w:bookmarkEnd w:id="5"/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D72C9">
              <w:rPr>
                <w:rFonts w:ascii="Times New Roman" w:hAnsi="Times New Roman" w:cs="Times New Roman"/>
                <w:sz w:val="20"/>
                <w:szCs w:val="22"/>
                <w:lang w:bidi="cs-CZ"/>
              </w:rPr>
              <w:t>IČO:</w:t>
            </w:r>
            <w:r w:rsidRPr="008D72C9">
              <w:rPr>
                <w:rFonts w:ascii="Times New Roman" w:hAnsi="Times New Roman" w:cs="Times New Roman"/>
                <w:sz w:val="22"/>
                <w:szCs w:val="22"/>
                <w:lang w:bidi="cs-CZ"/>
              </w:rPr>
              <w:t xml:space="preserve"> </w:t>
            </w:r>
            <w:r w:rsidRPr="008D72C9">
              <w:rPr>
                <w:rFonts w:ascii="Times New Roman" w:hAnsi="Times New Roman" w:cs="Times New Roman"/>
                <w:sz w:val="20"/>
                <w:szCs w:val="22"/>
                <w:lang w:bidi="cs-CZ"/>
              </w:rPr>
              <w:t>74690728</w:t>
            </w:r>
            <w:r w:rsidRPr="008D72C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bookmarkEnd w:id="6"/>
            <w:bookmarkEnd w:id="7"/>
          </w:p>
          <w:p w14:paraId="51C016BA" w14:textId="77777777" w:rsidR="009279F3" w:rsidRPr="009279F3" w:rsidRDefault="009279F3" w:rsidP="009279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34C93E" w14:textId="77777777" w:rsidR="009279F3" w:rsidRPr="00AC6829" w:rsidRDefault="005211D0" w:rsidP="00883E48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71192A09" w14:textId="77777777" w:rsidR="005211D0" w:rsidRDefault="005211D0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6D6E854A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…………………………………..</w:t>
            </w:r>
          </w:p>
          <w:p w14:paraId="43FC68FC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Sídlo a 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…………………………………………………………</w:t>
            </w:r>
          </w:p>
          <w:p w14:paraId="4554643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IČ</w:t>
            </w:r>
            <w:r w:rsidR="00D1593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14:paraId="51945AB5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……………..</w:t>
            </w:r>
          </w:p>
          <w:p w14:paraId="4368A05B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Bankovní spojení:……………………………………………………</w:t>
            </w:r>
          </w:p>
          <w:p w14:paraId="1FDC8B4B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ID datové schránky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:……………………………………….</w:t>
            </w:r>
          </w:p>
          <w:p w14:paraId="6AD8739E" w14:textId="77777777" w:rsidR="00E158A5" w:rsidRPr="00AC6829" w:rsidRDefault="00E158A5" w:rsidP="00E158A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01CE51E6" w14:textId="77777777" w:rsidTr="009C143E">
        <w:trPr>
          <w:trHeight w:val="2455"/>
        </w:trPr>
        <w:tc>
          <w:tcPr>
            <w:tcW w:w="9089" w:type="dxa"/>
          </w:tcPr>
          <w:p w14:paraId="62945C97" w14:textId="77777777" w:rsidR="006A09DD" w:rsidRDefault="006A09D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70B0FC7F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50D386B4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5DE376E3" w14:textId="77777777" w:rsidR="009279F3" w:rsidRPr="00AC6829" w:rsidRDefault="00D1593D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7A54D7F3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23ED7E4A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5211D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69129DD8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0A3E53D2" w14:textId="77777777" w:rsidR="00D1593D" w:rsidRPr="00AC6829" w:rsidRDefault="00D1593D" w:rsidP="00D1593D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…………………..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1422456E" w14:textId="77777777"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9279F3" w:rsidRPr="00AC6829" w14:paraId="677A7768" w14:textId="77777777" w:rsidTr="009C143E">
        <w:trPr>
          <w:trHeight w:val="964"/>
        </w:trPr>
        <w:tc>
          <w:tcPr>
            <w:tcW w:w="9089" w:type="dxa"/>
          </w:tcPr>
          <w:p w14:paraId="63289C39" w14:textId="77777777" w:rsidR="00803CEA" w:rsidRPr="00091F5B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 Kč bez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</w:t>
            </w:r>
            <w:r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27FE3557" w14:textId="77777777" w:rsidR="00803CEA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5E511409" w14:textId="77777777" w:rsidR="009279F3" w:rsidRPr="00AC6829" w:rsidRDefault="00803CEA" w:rsidP="00803CEA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 Kč 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  <w:r>
              <w:rPr>
                <w:rFonts w:ascii="Times New Roman" w:hAnsi="Times New Roman" w:cs="Times New Roman"/>
                <w:b/>
                <w:bCs/>
                <w:sz w:val="22"/>
              </w:rPr>
              <w:br/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9279F3" w:rsidRPr="00AC6829" w14:paraId="656E6A99" w14:textId="77777777" w:rsidTr="009C143E">
        <w:trPr>
          <w:trHeight w:val="1407"/>
        </w:trPr>
        <w:tc>
          <w:tcPr>
            <w:tcW w:w="9089" w:type="dxa"/>
          </w:tcPr>
          <w:p w14:paraId="6043BE53" w14:textId="77777777"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14:paraId="21E9656C" w14:textId="77777777" w:rsidR="009279F3" w:rsidRPr="00AC6829" w:rsidRDefault="009279F3" w:rsidP="009C143E">
            <w:pP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11E4AFF6" w14:textId="77777777"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14:paraId="0D3F2E09" w14:textId="77777777" w:rsidR="009279F3" w:rsidRPr="00AC6829" w:rsidRDefault="009279F3" w:rsidP="009C143E">
            <w:pPr>
              <w:rPr>
                <w:rFonts w:ascii="Times New Roman" w:hAnsi="Times New Roman" w:cs="Times New Roman"/>
                <w:sz w:val="22"/>
              </w:rPr>
            </w:pPr>
          </w:p>
          <w:p w14:paraId="4BD5D58D" w14:textId="77777777" w:rsidR="009279F3" w:rsidRPr="00AC6829" w:rsidRDefault="009279F3" w:rsidP="00D1593D">
            <w:pPr>
              <w:tabs>
                <w:tab w:val="left" w:pos="1952"/>
              </w:tabs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podpis………………………</w:t>
            </w:r>
          </w:p>
        </w:tc>
      </w:tr>
    </w:tbl>
    <w:p w14:paraId="57FC4A65" w14:textId="77777777" w:rsidR="00360225" w:rsidRDefault="00360225"/>
    <w:sectPr w:rsidR="00360225" w:rsidSect="00360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102FC" w14:textId="77777777" w:rsidR="00682974" w:rsidRDefault="00682974" w:rsidP="009279F3">
      <w:r>
        <w:separator/>
      </w:r>
    </w:p>
  </w:endnote>
  <w:endnote w:type="continuationSeparator" w:id="0">
    <w:p w14:paraId="33CD65C2" w14:textId="77777777" w:rsidR="00682974" w:rsidRDefault="00682974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B7101" w14:textId="77777777" w:rsidR="00682974" w:rsidRDefault="00682974" w:rsidP="009279F3">
      <w:r>
        <w:separator/>
      </w:r>
    </w:p>
  </w:footnote>
  <w:footnote w:type="continuationSeparator" w:id="0">
    <w:p w14:paraId="68C07F1D" w14:textId="77777777" w:rsidR="00682974" w:rsidRDefault="00682974" w:rsidP="00927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6639D"/>
    <w:rsid w:val="000B425B"/>
    <w:rsid w:val="0026401C"/>
    <w:rsid w:val="00295BC5"/>
    <w:rsid w:val="0035231C"/>
    <w:rsid w:val="0035356E"/>
    <w:rsid w:val="00360225"/>
    <w:rsid w:val="0051219B"/>
    <w:rsid w:val="005211D0"/>
    <w:rsid w:val="0054168A"/>
    <w:rsid w:val="005523F2"/>
    <w:rsid w:val="00555062"/>
    <w:rsid w:val="005C0F29"/>
    <w:rsid w:val="005D7A27"/>
    <w:rsid w:val="006073E4"/>
    <w:rsid w:val="00673FB1"/>
    <w:rsid w:val="00682974"/>
    <w:rsid w:val="006A09DD"/>
    <w:rsid w:val="006B6FA1"/>
    <w:rsid w:val="00803CEA"/>
    <w:rsid w:val="00883E48"/>
    <w:rsid w:val="008D72C9"/>
    <w:rsid w:val="008F21CC"/>
    <w:rsid w:val="009279F3"/>
    <w:rsid w:val="00B75BEB"/>
    <w:rsid w:val="00B91F08"/>
    <w:rsid w:val="00BC1778"/>
    <w:rsid w:val="00C27328"/>
    <w:rsid w:val="00D1593D"/>
    <w:rsid w:val="00DF7BDD"/>
    <w:rsid w:val="00E03A94"/>
    <w:rsid w:val="00E158A5"/>
    <w:rsid w:val="00E76E12"/>
    <w:rsid w:val="00EB36E5"/>
    <w:rsid w:val="00EE645F"/>
    <w:rsid w:val="00F02C06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8F4F4"/>
  <w15:docId w15:val="{922F7461-F2F9-4288-A1F9-6554A239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Josef Bárta</cp:lastModifiedBy>
  <cp:revision>2</cp:revision>
  <dcterms:created xsi:type="dcterms:W3CDTF">2021-02-28T11:56:00Z</dcterms:created>
  <dcterms:modified xsi:type="dcterms:W3CDTF">2021-02-28T11:56:00Z</dcterms:modified>
</cp:coreProperties>
</file>