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6B96E5D3" w:rsidR="00161B4F" w:rsidRPr="001C63F8" w:rsidRDefault="00AA1837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AA1837">
              <w:rPr>
                <w:rFonts w:ascii="Calibri" w:hAnsi="Calibri"/>
                <w:sz w:val="22"/>
                <w:lang w:bidi="en-US"/>
              </w:rPr>
              <w:t xml:space="preserve">Revitalizace </w:t>
            </w:r>
            <w:proofErr w:type="spellStart"/>
            <w:r w:rsidRPr="00AA1837">
              <w:rPr>
                <w:rFonts w:ascii="Calibri" w:hAnsi="Calibri"/>
                <w:sz w:val="22"/>
                <w:lang w:bidi="en-US"/>
              </w:rPr>
              <w:t>Sankturinovského</w:t>
            </w:r>
            <w:proofErr w:type="spellEnd"/>
            <w:r w:rsidRPr="00AA1837">
              <w:rPr>
                <w:rFonts w:ascii="Calibri" w:hAnsi="Calibri"/>
                <w:sz w:val="22"/>
                <w:lang w:bidi="en-US"/>
              </w:rPr>
              <w:t xml:space="preserve"> domu v Kutné Hoře – Úložný systém pro depozitář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2BFEA474" w14:textId="77777777" w:rsidTr="002A3D4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ADA1" w14:textId="2CF55453" w:rsidR="002C66F8" w:rsidRPr="00824039" w:rsidRDefault="00AA1837" w:rsidP="00AA1837">
            <w:pPr>
              <w:rPr>
                <w:rFonts w:ascii="Calibri" w:hAnsi="Calibri"/>
                <w:b/>
                <w:sz w:val="22"/>
                <w:szCs w:val="20"/>
                <w:highlight w:val="yellow"/>
              </w:rPr>
            </w:pPr>
            <w:r w:rsidRPr="00AA1837">
              <w:rPr>
                <w:rFonts w:ascii="Calibri" w:hAnsi="Calibri"/>
                <w:b/>
                <w:sz w:val="22"/>
                <w:szCs w:val="22"/>
              </w:rPr>
              <w:t>Nabídková cena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AA1837">
              <w:rPr>
                <w:rFonts w:ascii="Calibri" w:hAnsi="Calibri"/>
                <w:b/>
                <w:sz w:val="22"/>
                <w:szCs w:val="22"/>
              </w:rPr>
              <w:t>ve smyslu odst. 11.</w:t>
            </w:r>
            <w:r>
              <w:rPr>
                <w:rFonts w:ascii="Calibri" w:hAnsi="Calibri"/>
                <w:b/>
                <w:sz w:val="22"/>
                <w:szCs w:val="22"/>
              </w:rPr>
              <w:t>2</w:t>
            </w:r>
            <w:r w:rsidRPr="00AA1837">
              <w:rPr>
                <w:rFonts w:ascii="Calibri" w:hAnsi="Calibri"/>
                <w:b/>
                <w:sz w:val="22"/>
                <w:szCs w:val="22"/>
              </w:rPr>
              <w:t xml:space="preserve"> DVŘ 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AA1837">
              <w:rPr>
                <w:rFonts w:ascii="Calibri" w:hAnsi="Calibri"/>
                <w:b/>
                <w:sz w:val="22"/>
                <w:szCs w:val="22"/>
              </w:rPr>
              <w:t>v Kč bez DPH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C38D98B" w14:textId="21B73328" w:rsidR="002C66F8" w:rsidRPr="0050253A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54D2EA" w14:textId="77777777" w:rsidR="00880F34" w:rsidRDefault="00880F34" w:rsidP="00161B4F">
      <w:r>
        <w:separator/>
      </w:r>
    </w:p>
  </w:endnote>
  <w:endnote w:type="continuationSeparator" w:id="0">
    <w:p w14:paraId="5420069A" w14:textId="77777777" w:rsidR="00880F34" w:rsidRDefault="00880F34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6C7304" w14:textId="46C6F28A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AA1837" w:rsidRPr="00AA1837">
      <w:rPr>
        <w:rFonts w:ascii="Calibri" w:hAnsi="Calibri"/>
        <w:b/>
        <w:sz w:val="22"/>
        <w:szCs w:val="22"/>
      </w:rPr>
      <w:t>KHUSD0721</w:t>
    </w:r>
    <w:r w:rsidR="001400C5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87105" w14:textId="77777777" w:rsidR="00880F34" w:rsidRDefault="00880F34" w:rsidP="00161B4F">
      <w:r>
        <w:separator/>
      </w:r>
    </w:p>
  </w:footnote>
  <w:footnote w:type="continuationSeparator" w:id="0">
    <w:p w14:paraId="6B8DA8F3" w14:textId="77777777" w:rsidR="00880F34" w:rsidRDefault="00880F34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D7FE1" w14:textId="77777777" w:rsidR="002322E1" w:rsidRDefault="002322E1" w:rsidP="002322E1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27E8"/>
    <w:rsid w:val="000604AC"/>
    <w:rsid w:val="0007209C"/>
    <w:rsid w:val="00082C34"/>
    <w:rsid w:val="000B330E"/>
    <w:rsid w:val="000C63B4"/>
    <w:rsid w:val="0011336F"/>
    <w:rsid w:val="00115FBB"/>
    <w:rsid w:val="001372A2"/>
    <w:rsid w:val="001400C5"/>
    <w:rsid w:val="00146A65"/>
    <w:rsid w:val="00161B4F"/>
    <w:rsid w:val="00165EDE"/>
    <w:rsid w:val="00193711"/>
    <w:rsid w:val="001A17C0"/>
    <w:rsid w:val="001A43E6"/>
    <w:rsid w:val="001B1393"/>
    <w:rsid w:val="001C63F8"/>
    <w:rsid w:val="001D20D4"/>
    <w:rsid w:val="001E7F11"/>
    <w:rsid w:val="0021240C"/>
    <w:rsid w:val="002322E1"/>
    <w:rsid w:val="00242239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162D"/>
    <w:rsid w:val="00307D66"/>
    <w:rsid w:val="00307DE1"/>
    <w:rsid w:val="00311681"/>
    <w:rsid w:val="00346B37"/>
    <w:rsid w:val="00367C40"/>
    <w:rsid w:val="003805BD"/>
    <w:rsid w:val="003B2B23"/>
    <w:rsid w:val="003D59DC"/>
    <w:rsid w:val="003E6A4A"/>
    <w:rsid w:val="003F3EEB"/>
    <w:rsid w:val="003F4E2A"/>
    <w:rsid w:val="00416FF9"/>
    <w:rsid w:val="004336EF"/>
    <w:rsid w:val="004364BF"/>
    <w:rsid w:val="00444A40"/>
    <w:rsid w:val="00446BA9"/>
    <w:rsid w:val="0045115B"/>
    <w:rsid w:val="0045168D"/>
    <w:rsid w:val="004B7A1A"/>
    <w:rsid w:val="004D2DA2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A5F49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42E1C"/>
    <w:rsid w:val="00684FE5"/>
    <w:rsid w:val="00686A74"/>
    <w:rsid w:val="006A61F8"/>
    <w:rsid w:val="006B3329"/>
    <w:rsid w:val="006D2D9E"/>
    <w:rsid w:val="006F3A1C"/>
    <w:rsid w:val="00716096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807866"/>
    <w:rsid w:val="00811CE3"/>
    <w:rsid w:val="008135DF"/>
    <w:rsid w:val="00814A99"/>
    <w:rsid w:val="00824039"/>
    <w:rsid w:val="00824D1C"/>
    <w:rsid w:val="00837966"/>
    <w:rsid w:val="00847269"/>
    <w:rsid w:val="00860D31"/>
    <w:rsid w:val="00864B5A"/>
    <w:rsid w:val="00872E63"/>
    <w:rsid w:val="00880F34"/>
    <w:rsid w:val="00887B29"/>
    <w:rsid w:val="00891266"/>
    <w:rsid w:val="00891947"/>
    <w:rsid w:val="008B7125"/>
    <w:rsid w:val="008C6ABE"/>
    <w:rsid w:val="008C6D30"/>
    <w:rsid w:val="009022B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A1837"/>
    <w:rsid w:val="00AB2379"/>
    <w:rsid w:val="00AB2F47"/>
    <w:rsid w:val="00AF1E68"/>
    <w:rsid w:val="00AF59C1"/>
    <w:rsid w:val="00B071C9"/>
    <w:rsid w:val="00B3516C"/>
    <w:rsid w:val="00B442F6"/>
    <w:rsid w:val="00B44DFE"/>
    <w:rsid w:val="00B64371"/>
    <w:rsid w:val="00B6793F"/>
    <w:rsid w:val="00B800A1"/>
    <w:rsid w:val="00B83928"/>
    <w:rsid w:val="00BA6BF3"/>
    <w:rsid w:val="00BD1A3F"/>
    <w:rsid w:val="00BF6F24"/>
    <w:rsid w:val="00C06056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231DE"/>
    <w:rsid w:val="00E30B40"/>
    <w:rsid w:val="00E41CAA"/>
    <w:rsid w:val="00E45AD2"/>
    <w:rsid w:val="00E554FE"/>
    <w:rsid w:val="00E62F47"/>
    <w:rsid w:val="00E71CC1"/>
    <w:rsid w:val="00E7754C"/>
    <w:rsid w:val="00E81F01"/>
    <w:rsid w:val="00E90678"/>
    <w:rsid w:val="00E93DA4"/>
    <w:rsid w:val="00E959DB"/>
    <w:rsid w:val="00EA1193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E1F3A-E3E1-404F-9731-48D127DD5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2021-07-09T14:06:00Z</dcterms:modified>
</cp:coreProperties>
</file>