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0913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4098E875" w14:textId="77777777" w:rsidR="005772F5" w:rsidRPr="00F40DF7" w:rsidRDefault="005772F5" w:rsidP="005772F5">
      <w:pPr>
        <w:spacing w:after="240"/>
        <w:contextualSpacing/>
        <w:jc w:val="center"/>
        <w:rPr>
          <w:rFonts w:ascii="Verdana" w:hAnsi="Verdana" w:cs="Arial"/>
          <w:b/>
        </w:rPr>
      </w:pPr>
      <w:r w:rsidRPr="00F40DF7">
        <w:rPr>
          <w:rFonts w:ascii="Verdana" w:hAnsi="Verdana"/>
          <w:b/>
          <w:bCs/>
        </w:rPr>
        <w:t xml:space="preserve">KRYCÍ </w:t>
      </w:r>
      <w:proofErr w:type="gramStart"/>
      <w:r w:rsidRPr="00F40DF7">
        <w:rPr>
          <w:rFonts w:ascii="Verdana" w:hAnsi="Verdana"/>
          <w:b/>
          <w:bCs/>
        </w:rPr>
        <w:t>LIST - Nabídková</w:t>
      </w:r>
      <w:proofErr w:type="gramEnd"/>
      <w:r w:rsidRPr="00F40DF7">
        <w:rPr>
          <w:rFonts w:ascii="Verdana" w:hAnsi="Verdana"/>
          <w:b/>
          <w:bCs/>
        </w:rPr>
        <w:t xml:space="preserve"> cena</w:t>
      </w:r>
      <w:r w:rsidRPr="00F40DF7">
        <w:rPr>
          <w:rFonts w:ascii="Verdana" w:hAnsi="Verdana" w:cs="Arial"/>
          <w:b/>
        </w:rPr>
        <w:t xml:space="preserve"> účastníka </w:t>
      </w:r>
    </w:p>
    <w:p w14:paraId="451AA014" w14:textId="77777777" w:rsidR="005772F5" w:rsidRDefault="005772F5" w:rsidP="005772F5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297BF55C" w14:textId="77777777" w:rsidR="005772F5" w:rsidRPr="008454BB" w:rsidRDefault="005772F5" w:rsidP="005772F5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22A1AE72" w14:textId="77777777" w:rsidR="005674DC" w:rsidRDefault="005772F5" w:rsidP="005674DC">
      <w:pPr>
        <w:pStyle w:val="Defaul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NÁZEV VEŘEJNÉ ZAKÁZKY</w:t>
      </w:r>
      <w:r w:rsidRPr="00CC09D5">
        <w:rPr>
          <w:rFonts w:cs="Arial"/>
          <w:b/>
          <w:sz w:val="22"/>
          <w:szCs w:val="22"/>
        </w:rPr>
        <w:t>:</w:t>
      </w:r>
      <w:r w:rsidR="005C6E15">
        <w:rPr>
          <w:rFonts w:cs="Arial"/>
          <w:b/>
          <w:sz w:val="22"/>
          <w:szCs w:val="22"/>
        </w:rPr>
        <w:t xml:space="preserve"> </w:t>
      </w:r>
      <w:bookmarkStart w:id="0" w:name="_Hlk190173641"/>
    </w:p>
    <w:p w14:paraId="4A5A701D" w14:textId="453BCFDA" w:rsidR="005674DC" w:rsidRDefault="005674DC" w:rsidP="005674D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Dodávka a realizace LED osvětlení s minerálním podhledem </w:t>
      </w:r>
    </w:p>
    <w:p w14:paraId="0A8BF14A" w14:textId="77777777" w:rsidR="005674DC" w:rsidRDefault="005674DC" w:rsidP="005674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ZŠ T. G. Masaryka Kutná Hora – 2.etapa</w:t>
      </w:r>
    </w:p>
    <w:bookmarkEnd w:id="0"/>
    <w:p w14:paraId="4778638A" w14:textId="77777777" w:rsidR="005772F5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08F86FD" w14:textId="77777777" w:rsidR="005772F5" w:rsidRPr="00CC09D5" w:rsidRDefault="005772F5" w:rsidP="005772F5">
      <w:pPr>
        <w:spacing w:after="120"/>
        <w:rPr>
          <w:rFonts w:ascii="Verdana" w:hAnsi="Verdana"/>
          <w:b/>
          <w:bCs/>
          <w:sz w:val="20"/>
          <w:szCs w:val="20"/>
        </w:rPr>
      </w:pPr>
      <w:r w:rsidRPr="00F40DF7">
        <w:rPr>
          <w:rFonts w:ascii="Verdana" w:hAnsi="Verdana"/>
          <w:b/>
          <w:bCs/>
          <w:sz w:val="20"/>
          <w:szCs w:val="20"/>
        </w:rPr>
        <w:t>Základní údaje o firmě:</w:t>
      </w:r>
    </w:p>
    <w:p w14:paraId="4D3A7A4A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77255C1" w14:textId="77777777" w:rsidR="005772F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proofErr w:type="gramStart"/>
      <w:r w:rsidR="00301665" w:rsidRPr="00301665">
        <w:rPr>
          <w:rFonts w:ascii="Verdana" w:hAnsi="Verdana" w:cs="Segoe UI"/>
          <w:sz w:val="16"/>
          <w:szCs w:val="16"/>
          <w:highlight w:val="yellow"/>
        </w:rPr>
        <w:t>DODAVATEL]</w:t>
      </w:r>
      <w:r w:rsidR="00301665">
        <w:rPr>
          <w:rFonts w:ascii="Verdana" w:hAnsi="Verdana"/>
          <w:bCs/>
          <w:sz w:val="20"/>
          <w:szCs w:val="20"/>
        </w:rPr>
        <w:t xml:space="preserve">   </w:t>
      </w:r>
      <w:proofErr w:type="gramEnd"/>
      <w:r w:rsidR="00301665">
        <w:rPr>
          <w:rFonts w:ascii="Verdana" w:hAnsi="Verdana"/>
          <w:bCs/>
          <w:sz w:val="20"/>
          <w:szCs w:val="20"/>
        </w:rPr>
        <w:t xml:space="preserve">    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850A407" w14:textId="77777777" w:rsidR="005772F5" w:rsidRDefault="007106A8" w:rsidP="005772F5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5772F5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5772F5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28B1955C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3FBBA4B7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1CAAE676" w14:textId="77777777" w:rsidR="005772F5" w:rsidRPr="00CC09D5" w:rsidRDefault="005772F5" w:rsidP="005772F5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6357F882" w14:textId="77777777" w:rsidR="005772F5" w:rsidRPr="00B97D0D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772F5" w:rsidRPr="00B97D0D" w14:paraId="688DED01" w14:textId="77777777" w:rsidTr="006605E9">
        <w:trPr>
          <w:trHeight w:val="983"/>
        </w:trPr>
        <w:tc>
          <w:tcPr>
            <w:tcW w:w="9214" w:type="dxa"/>
          </w:tcPr>
          <w:p w14:paraId="40E5838B" w14:textId="77777777" w:rsidR="005772F5" w:rsidRPr="00B97D0D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F4500D" w14:textId="77777777" w:rsidR="005772F5" w:rsidRPr="00CC09D5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1AAFD36C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Adresa: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664EA1C3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</w:t>
            </w: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tel:..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1A09346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383ED1AD" w14:textId="77777777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5CFEAD64" w14:textId="0AFC9C0D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9A065D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9A065D">
              <w:rPr>
                <w:rFonts w:ascii="Verdana" w:hAnsi="Verdana"/>
                <w:bCs/>
                <w:sz w:val="20"/>
                <w:szCs w:val="20"/>
              </w:rPr>
              <w:t xml:space="preserve">                </w:t>
            </w:r>
          </w:p>
          <w:p w14:paraId="314EC379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5ADD33F" w14:textId="77777777" w:rsidR="005772F5" w:rsidRPr="005F34F4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7CA2664" w14:textId="77777777" w:rsidR="005772F5" w:rsidRDefault="005772F5" w:rsidP="005772F5"/>
    <w:p w14:paraId="112F9ACE" w14:textId="7D8BB4BB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proofErr w:type="gramStart"/>
      <w:r w:rsidR="009A065D" w:rsidRPr="00301665">
        <w:rPr>
          <w:rFonts w:ascii="Verdana" w:hAnsi="Verdana" w:cs="Segoe UI"/>
          <w:sz w:val="16"/>
          <w:szCs w:val="16"/>
          <w:highlight w:val="yellow"/>
        </w:rPr>
        <w:t>DODAVATEL]</w:t>
      </w:r>
      <w:r w:rsidR="009A065D">
        <w:rPr>
          <w:rFonts w:ascii="Verdana" w:hAnsi="Verdana"/>
          <w:bCs/>
          <w:sz w:val="20"/>
          <w:szCs w:val="20"/>
        </w:rPr>
        <w:t xml:space="preserve">   </w:t>
      </w:r>
      <w:proofErr w:type="gramEnd"/>
      <w:r w:rsidR="009A065D">
        <w:rPr>
          <w:rFonts w:ascii="Verdana" w:hAnsi="Verdana"/>
          <w:bCs/>
          <w:sz w:val="20"/>
          <w:szCs w:val="20"/>
        </w:rPr>
        <w:t xml:space="preserve"> 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6A528775" w14:textId="77777777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</w:p>
    <w:p w14:paraId="7B237D4D" w14:textId="714A133E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Samostatně DPH: (</w:t>
      </w:r>
      <w:proofErr w:type="gramStart"/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%) 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</w:t>
      </w:r>
      <w:proofErr w:type="gramEnd"/>
      <w:r w:rsidR="009A065D" w:rsidRPr="00301665">
        <w:rPr>
          <w:rFonts w:ascii="Verdana" w:hAnsi="Verdana" w:cs="Segoe UI"/>
          <w:sz w:val="16"/>
          <w:szCs w:val="16"/>
          <w:highlight w:val="yellow"/>
        </w:rPr>
        <w:t>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1B8ADF19" w14:textId="77777777" w:rsidR="005772F5" w:rsidRPr="00875C35" w:rsidRDefault="005772F5" w:rsidP="005772F5">
      <w:pPr>
        <w:jc w:val="both"/>
        <w:rPr>
          <w:rFonts w:ascii="Verdana" w:hAnsi="Verdana"/>
          <w:sz w:val="20"/>
          <w:szCs w:val="20"/>
        </w:rPr>
      </w:pPr>
    </w:p>
    <w:p w14:paraId="399D79C1" w14:textId="296ED98B" w:rsidR="005772F5" w:rsidRPr="00057552" w:rsidRDefault="005772F5" w:rsidP="005772F5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9A065D" w:rsidRPr="009A065D">
        <w:rPr>
          <w:rFonts w:ascii="Verdana" w:hAnsi="Verdana" w:cs="Segoe UI"/>
          <w:sz w:val="16"/>
          <w:szCs w:val="16"/>
          <w:highlight w:val="yellow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6954B960" w14:textId="77777777" w:rsidR="005772F5" w:rsidRDefault="005772F5" w:rsidP="005772F5">
      <w:pPr>
        <w:jc w:val="both"/>
      </w:pPr>
    </w:p>
    <w:p w14:paraId="72589707" w14:textId="77777777" w:rsidR="005772F5" w:rsidRDefault="005772F5" w:rsidP="005772F5">
      <w:pPr>
        <w:jc w:val="both"/>
      </w:pPr>
    </w:p>
    <w:p w14:paraId="4BA6CABF" w14:textId="77777777" w:rsidR="005772F5" w:rsidRDefault="005772F5" w:rsidP="005772F5"/>
    <w:p w14:paraId="63077126" w14:textId="2B990394" w:rsidR="005772F5" w:rsidRDefault="005772F5" w:rsidP="009A065D">
      <w:pPr>
        <w:spacing w:before="60" w:after="60"/>
        <w:rPr>
          <w:rFonts w:ascii="Verdana" w:hAnsi="Verdana"/>
          <w:i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        </w:t>
      </w:r>
    </w:p>
    <w:p w14:paraId="2F8CBBDD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50FC6D5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DE0F379" w14:textId="77777777" w:rsidR="009A065D" w:rsidRDefault="009A065D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094BA00A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5475E20" w14:textId="77777777" w:rsidR="005772F5" w:rsidRDefault="005772F5" w:rsidP="000964B8">
      <w:pPr>
        <w:spacing w:before="60" w:after="60"/>
        <w:ind w:left="5664"/>
        <w:jc w:val="center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DF2B7D6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38347C9" w14:textId="77777777" w:rsidR="004B3C38" w:rsidRDefault="004B3C38"/>
    <w:p w14:paraId="4E65C8F4" w14:textId="77777777" w:rsidR="000964B8" w:rsidRDefault="000964B8"/>
    <w:p w14:paraId="3D2CE12C" w14:textId="2FAE137F" w:rsidR="000964B8" w:rsidRDefault="000964B8" w:rsidP="005674DC">
      <w:pPr>
        <w:spacing w:before="60" w:after="60"/>
      </w:pPr>
      <w:r w:rsidRPr="000964B8">
        <w:rPr>
          <w:rFonts w:ascii="Verdana" w:hAnsi="Verdana"/>
          <w:b/>
          <w:sz w:val="16"/>
          <w:szCs w:val="16"/>
          <w:vertAlign w:val="superscript"/>
        </w:rPr>
        <w:t>1</w:t>
      </w:r>
      <w:r w:rsidRPr="000964B8">
        <w:rPr>
          <w:rFonts w:ascii="Verdana" w:hAnsi="Verdana"/>
          <w:b/>
          <w:sz w:val="16"/>
          <w:szCs w:val="16"/>
        </w:rPr>
        <w:t xml:space="preserve">Pokud je součástí nabídky smlouva (o dílo, </w:t>
      </w:r>
      <w:proofErr w:type="gramStart"/>
      <w:r w:rsidRPr="000964B8">
        <w:rPr>
          <w:rFonts w:ascii="Verdana" w:hAnsi="Verdana"/>
          <w:b/>
          <w:sz w:val="16"/>
          <w:szCs w:val="16"/>
        </w:rPr>
        <w:t>příkazní,</w:t>
      </w:r>
      <w:proofErr w:type="gramEnd"/>
      <w:r w:rsidRPr="000964B8">
        <w:rPr>
          <w:rFonts w:ascii="Verdana" w:hAnsi="Verdana"/>
          <w:b/>
          <w:sz w:val="16"/>
          <w:szCs w:val="16"/>
        </w:rPr>
        <w:t xml:space="preserve"> atd.), uvedená cena musí být na obou dokumentech shodná.  V opačném případě je za závaznou považovaná cena v Krycím listu.</w:t>
      </w:r>
    </w:p>
    <w:sectPr w:rsidR="00096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708E" w14:textId="77777777" w:rsidR="007106A8" w:rsidRDefault="007106A8" w:rsidP="005772F5">
      <w:r>
        <w:separator/>
      </w:r>
    </w:p>
  </w:endnote>
  <w:endnote w:type="continuationSeparator" w:id="0">
    <w:p w14:paraId="60C85793" w14:textId="77777777" w:rsidR="007106A8" w:rsidRDefault="007106A8" w:rsidP="005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33F7" w14:textId="77777777" w:rsidR="007106A8" w:rsidRDefault="007106A8" w:rsidP="005772F5">
      <w:r>
        <w:separator/>
      </w:r>
    </w:p>
  </w:footnote>
  <w:footnote w:type="continuationSeparator" w:id="0">
    <w:p w14:paraId="2D53D0BE" w14:textId="77777777" w:rsidR="007106A8" w:rsidRDefault="007106A8" w:rsidP="0057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EA94" w14:textId="77777777" w:rsidR="005772F5" w:rsidRDefault="005772F5">
    <w:pPr>
      <w:pStyle w:val="Zhlav"/>
    </w:pPr>
  </w:p>
  <w:p w14:paraId="13880052" w14:textId="48AA70A4" w:rsidR="005772F5" w:rsidRDefault="005772F5">
    <w:pPr>
      <w:pStyle w:val="Zhlav"/>
    </w:pPr>
    <w:r w:rsidRPr="00804CD7">
      <w:rPr>
        <w:rFonts w:ascii="Verdana" w:hAnsi="Verdana"/>
        <w:i/>
        <w:sz w:val="18"/>
        <w:szCs w:val="18"/>
      </w:rPr>
      <w:t>Příloha č. 2 k sestavení nabídky</w:t>
    </w:r>
    <w:r>
      <w:t xml:space="preserve"> </w:t>
    </w: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F5"/>
    <w:rsid w:val="000964B8"/>
    <w:rsid w:val="001976F7"/>
    <w:rsid w:val="001D4729"/>
    <w:rsid w:val="00301665"/>
    <w:rsid w:val="004B3C38"/>
    <w:rsid w:val="005674DC"/>
    <w:rsid w:val="005772F5"/>
    <w:rsid w:val="005C6E15"/>
    <w:rsid w:val="007106A8"/>
    <w:rsid w:val="00760240"/>
    <w:rsid w:val="00804CD7"/>
    <w:rsid w:val="009A065D"/>
    <w:rsid w:val="009D724E"/>
    <w:rsid w:val="00AD3153"/>
    <w:rsid w:val="00B52B0F"/>
    <w:rsid w:val="00C071AF"/>
    <w:rsid w:val="00DB6FD2"/>
    <w:rsid w:val="00F4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82"/>
  <w15:chartTrackingRefBased/>
  <w15:docId w15:val="{D654309E-CA6E-4406-B866-190C96DE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772F5"/>
    <w:rPr>
      <w:color w:val="0000FF"/>
      <w:u w:val="single"/>
    </w:rPr>
  </w:style>
  <w:style w:type="paragraph" w:styleId="Zkladntext">
    <w:name w:val="Body Text"/>
    <w:basedOn w:val="Normln"/>
    <w:link w:val="ZkladntextChar"/>
    <w:rsid w:val="005772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674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1313</Characters>
  <Application>Microsoft Office Word</Application>
  <DocSecurity>0</DocSecurity>
  <Lines>10</Lines>
  <Paragraphs>3</Paragraphs>
  <ScaleCrop>false</ScaleCrop>
  <Company>Městský úřad Kutná Hora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Zdenka Mačinová</cp:lastModifiedBy>
  <cp:revision>2</cp:revision>
  <dcterms:created xsi:type="dcterms:W3CDTF">2025-05-19T09:58:00Z</dcterms:created>
  <dcterms:modified xsi:type="dcterms:W3CDTF">2025-05-19T09:58:00Z</dcterms:modified>
</cp:coreProperties>
</file>